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NG" ContentType="image/png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49" w:rsidRPr="00080049" w:rsidRDefault="00080049" w:rsidP="00080049">
      <w:pPr>
        <w:rPr>
          <w:b/>
          <w:i/>
          <w:sz w:val="24"/>
          <w:szCs w:val="24"/>
          <w:highlight w:val="yellow"/>
        </w:rPr>
      </w:pPr>
      <w:proofErr w:type="gramStart"/>
      <w:r w:rsidRPr="00080049">
        <w:rPr>
          <w:b/>
          <w:i/>
          <w:sz w:val="24"/>
          <w:szCs w:val="24"/>
          <w:highlight w:val="yellow"/>
        </w:rPr>
        <w:t>0012</w:t>
      </w:r>
      <w:proofErr w:type="gramEnd"/>
      <w:r w:rsidRPr="00080049">
        <w:rPr>
          <w:b/>
          <w:i/>
          <w:sz w:val="24"/>
          <w:szCs w:val="24"/>
          <w:highlight w:val="yellow"/>
        </w:rPr>
        <w:t xml:space="preserve"> Understand the principles and techniques of statistics</w:t>
      </w:r>
    </w:p>
    <w:p w:rsidR="00080049" w:rsidRDefault="00080049" w:rsidP="0008004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080049">
        <w:rPr>
          <w:sz w:val="24"/>
          <w:szCs w:val="24"/>
          <w:highlight w:val="yellow"/>
        </w:rPr>
        <w:t>Apply random sampling techniques to collect representative data.</w:t>
      </w:r>
    </w:p>
    <w:p w:rsidR="00080049" w:rsidRPr="00F14465" w:rsidRDefault="00F14465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>Q1.</w:t>
      </w:r>
      <w:r>
        <w:rPr>
          <w:sz w:val="24"/>
          <w:szCs w:val="24"/>
        </w:rPr>
        <w:t xml:space="preserve"> Systematic sampling</w:t>
      </w:r>
    </w:p>
    <w:p w:rsidR="00F14465" w:rsidRPr="00F14465" w:rsidRDefault="00F14465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 xml:space="preserve">Q2. </w:t>
      </w:r>
      <w:r>
        <w:rPr>
          <w:sz w:val="24"/>
          <w:szCs w:val="24"/>
        </w:rPr>
        <w:t>Stratified sampling</w:t>
      </w:r>
    </w:p>
    <w:p w:rsidR="00F14465" w:rsidRPr="00F14465" w:rsidRDefault="00F14465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>Q3.</w:t>
      </w:r>
      <w:r>
        <w:rPr>
          <w:sz w:val="24"/>
          <w:szCs w:val="24"/>
        </w:rPr>
        <w:t xml:space="preserve"> Convenience sampling</w:t>
      </w:r>
    </w:p>
    <w:p w:rsidR="00F14465" w:rsidRPr="00F14465" w:rsidRDefault="00F14465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>Q4.</w:t>
      </w:r>
      <w:r>
        <w:rPr>
          <w:sz w:val="24"/>
          <w:szCs w:val="24"/>
        </w:rPr>
        <w:t xml:space="preserve"> Cluster sampling</w:t>
      </w:r>
    </w:p>
    <w:p w:rsidR="00F14465" w:rsidRPr="00F14465" w:rsidRDefault="00F14465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>Q5.</w:t>
      </w:r>
      <w:r>
        <w:rPr>
          <w:sz w:val="24"/>
          <w:szCs w:val="24"/>
        </w:rPr>
        <w:t xml:space="preserve"> Random sampling</w:t>
      </w:r>
    </w:p>
    <w:p w:rsidR="00F14465" w:rsidRPr="00F14465" w:rsidRDefault="00F14465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>Q6.</w:t>
      </w:r>
      <w:r>
        <w:rPr>
          <w:sz w:val="24"/>
          <w:szCs w:val="24"/>
        </w:rPr>
        <w:t xml:space="preserve"> Voluntary response sampling</w:t>
      </w:r>
    </w:p>
    <w:p w:rsidR="00080049" w:rsidRDefault="00080049" w:rsidP="00080049">
      <w:pPr>
        <w:rPr>
          <w:sz w:val="24"/>
          <w:szCs w:val="24"/>
          <w:highlight w:val="yellow"/>
        </w:rPr>
      </w:pPr>
    </w:p>
    <w:p w:rsidR="00080049" w:rsidRPr="00F978C6" w:rsidRDefault="00080049" w:rsidP="0008004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080049">
        <w:rPr>
          <w:sz w:val="24"/>
          <w:szCs w:val="24"/>
          <w:highlight w:val="yellow"/>
        </w:rPr>
        <w:t>Select appropriate data displays for a given situation (e.g., table, scatter plot).</w:t>
      </w:r>
    </w:p>
    <w:p w:rsidR="00F978C6" w:rsidRPr="00F14465" w:rsidRDefault="00F978C6" w:rsidP="00F978C6">
      <w:pPr>
        <w:rPr>
          <w:sz w:val="24"/>
          <w:szCs w:val="24"/>
        </w:rPr>
      </w:pPr>
      <w:r w:rsidRPr="00F14465">
        <w:rPr>
          <w:sz w:val="24"/>
          <w:szCs w:val="24"/>
        </w:rPr>
        <w:t>Q1.</w:t>
      </w:r>
      <w:r>
        <w:rPr>
          <w:sz w:val="24"/>
          <w:szCs w:val="24"/>
        </w:rPr>
        <w:t xml:space="preserve"> Pie chart</w:t>
      </w:r>
    </w:p>
    <w:p w:rsidR="00F978C6" w:rsidRDefault="00F978C6" w:rsidP="00F978C6">
      <w:pPr>
        <w:rPr>
          <w:sz w:val="24"/>
          <w:szCs w:val="24"/>
        </w:rPr>
      </w:pPr>
      <w:r w:rsidRPr="00F14465">
        <w:rPr>
          <w:sz w:val="24"/>
          <w:szCs w:val="24"/>
        </w:rPr>
        <w:t xml:space="preserve">Q2. </w:t>
      </w:r>
      <w:r w:rsidR="001C6811">
        <w:rPr>
          <w:sz w:val="24"/>
          <w:szCs w:val="24"/>
        </w:rPr>
        <w:t>1</w:t>
      </w:r>
    </w:p>
    <w:p w:rsidR="00F978C6" w:rsidRPr="00F14465" w:rsidRDefault="00F978C6" w:rsidP="00F978C6">
      <w:pPr>
        <w:rPr>
          <w:sz w:val="24"/>
          <w:szCs w:val="24"/>
        </w:rPr>
      </w:pPr>
      <w:r w:rsidRPr="00F14465">
        <w:rPr>
          <w:sz w:val="24"/>
          <w:szCs w:val="24"/>
        </w:rPr>
        <w:t>Q3.</w:t>
      </w:r>
      <w:r>
        <w:rPr>
          <w:sz w:val="24"/>
          <w:szCs w:val="24"/>
        </w:rPr>
        <w:t xml:space="preserve"> </w:t>
      </w:r>
      <w:r w:rsidR="001C6811" w:rsidRPr="001C6811">
        <w:rPr>
          <w:sz w:val="24"/>
          <w:szCs w:val="24"/>
        </w:rPr>
        <w:t>Pareto</w:t>
      </w:r>
      <w:proofErr w:type="gramStart"/>
      <w:r w:rsidR="001C6811" w:rsidRPr="001C6811">
        <w:rPr>
          <w:sz w:val="24"/>
          <w:szCs w:val="24"/>
        </w:rPr>
        <w:t>​ chart</w:t>
      </w:r>
      <w:proofErr w:type="gramEnd"/>
    </w:p>
    <w:p w:rsidR="00F978C6" w:rsidRPr="00F14465" w:rsidRDefault="00F978C6" w:rsidP="00F978C6">
      <w:pPr>
        <w:rPr>
          <w:sz w:val="24"/>
          <w:szCs w:val="24"/>
        </w:rPr>
      </w:pPr>
      <w:r w:rsidRPr="00F14465">
        <w:rPr>
          <w:sz w:val="24"/>
          <w:szCs w:val="24"/>
        </w:rPr>
        <w:t>Q4.</w:t>
      </w:r>
      <w:r>
        <w:rPr>
          <w:sz w:val="24"/>
          <w:szCs w:val="24"/>
        </w:rPr>
        <w:t xml:space="preserve"> </w:t>
      </w:r>
      <w:r w:rsidR="001C6811">
        <w:rPr>
          <w:sz w:val="24"/>
          <w:szCs w:val="24"/>
        </w:rPr>
        <w:t xml:space="preserve">Ice cream flavor is qualitative data and </w:t>
      </w:r>
      <w:proofErr w:type="gramStart"/>
      <w:r w:rsidR="001C6811">
        <w:rPr>
          <w:sz w:val="24"/>
          <w:szCs w:val="24"/>
        </w:rPr>
        <w:t>cannot be used</w:t>
      </w:r>
      <w:proofErr w:type="gramEnd"/>
      <w:r w:rsidR="001C6811">
        <w:rPr>
          <w:sz w:val="24"/>
          <w:szCs w:val="24"/>
        </w:rPr>
        <w:t xml:space="preserve"> in a histogram, since histogram only works for </w:t>
      </w:r>
      <w:r w:rsidR="001C6811" w:rsidRPr="001C6811">
        <w:rPr>
          <w:sz w:val="24"/>
          <w:szCs w:val="24"/>
        </w:rPr>
        <w:t>quantitative</w:t>
      </w:r>
      <w:r w:rsidR="001C6811">
        <w:rPr>
          <w:sz w:val="24"/>
          <w:szCs w:val="24"/>
        </w:rPr>
        <w:t xml:space="preserve"> data. A bar graph will be a better choice.</w:t>
      </w:r>
    </w:p>
    <w:p w:rsidR="00F978C6" w:rsidRDefault="00F978C6" w:rsidP="00F978C6">
      <w:pPr>
        <w:rPr>
          <w:sz w:val="24"/>
          <w:szCs w:val="24"/>
        </w:rPr>
      </w:pPr>
      <w:r w:rsidRPr="00F14465">
        <w:rPr>
          <w:sz w:val="24"/>
          <w:szCs w:val="24"/>
        </w:rPr>
        <w:t>Q5.</w:t>
      </w:r>
      <w:r>
        <w:rPr>
          <w:sz w:val="24"/>
          <w:szCs w:val="24"/>
        </w:rPr>
        <w:t xml:space="preserve"> </w:t>
      </w:r>
      <w:r w:rsidR="001C6811">
        <w:rPr>
          <w:sz w:val="24"/>
          <w:szCs w:val="24"/>
        </w:rPr>
        <w:t>Stem-and-leaf plot</w:t>
      </w:r>
    </w:p>
    <w:p w:rsidR="00577790" w:rsidRPr="00F14465" w:rsidRDefault="00577790" w:rsidP="00F978C6">
      <w:pPr>
        <w:rPr>
          <w:sz w:val="24"/>
          <w:szCs w:val="24"/>
        </w:rPr>
      </w:pPr>
      <w:r>
        <w:rPr>
          <w:sz w:val="24"/>
          <w:szCs w:val="24"/>
        </w:rPr>
        <w:t>Q6. False</w:t>
      </w:r>
    </w:p>
    <w:p w:rsidR="00577790" w:rsidRDefault="00F978C6" w:rsidP="00080049">
      <w:pPr>
        <w:rPr>
          <w:sz w:val="24"/>
          <w:szCs w:val="24"/>
        </w:rPr>
      </w:pPr>
      <w:r w:rsidRPr="00F14465">
        <w:rPr>
          <w:sz w:val="24"/>
          <w:szCs w:val="24"/>
        </w:rPr>
        <w:t>Q</w:t>
      </w:r>
      <w:r w:rsidR="00577790">
        <w:rPr>
          <w:sz w:val="24"/>
          <w:szCs w:val="24"/>
        </w:rPr>
        <w:t>7</w:t>
      </w:r>
      <w:r w:rsidRPr="00F144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C6811">
        <w:rPr>
          <w:sz w:val="24"/>
          <w:szCs w:val="24"/>
        </w:rPr>
        <w:t>Time series graph (</w:t>
      </w:r>
      <w:r w:rsidR="001C6811" w:rsidRPr="001C6811">
        <w:rPr>
          <w:sz w:val="24"/>
          <w:szCs w:val="24"/>
        </w:rPr>
        <w:t>line graph</w:t>
      </w:r>
      <w:r w:rsidR="001C6811">
        <w:rPr>
          <w:sz w:val="24"/>
          <w:szCs w:val="24"/>
        </w:rPr>
        <w:t>)</w:t>
      </w:r>
    </w:p>
    <w:p w:rsidR="0039732A" w:rsidRDefault="0039732A" w:rsidP="00080049">
      <w:pPr>
        <w:rPr>
          <w:sz w:val="24"/>
          <w:szCs w:val="24"/>
        </w:rPr>
      </w:pPr>
    </w:p>
    <w:p w:rsidR="0039732A" w:rsidRDefault="0039732A" w:rsidP="00080049">
      <w:pPr>
        <w:rPr>
          <w:sz w:val="24"/>
          <w:szCs w:val="24"/>
        </w:rPr>
      </w:pPr>
    </w:p>
    <w:p w:rsidR="0039732A" w:rsidRDefault="0039732A" w:rsidP="00080049">
      <w:pPr>
        <w:rPr>
          <w:sz w:val="24"/>
          <w:szCs w:val="24"/>
        </w:rPr>
      </w:pPr>
    </w:p>
    <w:p w:rsidR="0039732A" w:rsidRDefault="0039732A" w:rsidP="00080049">
      <w:pPr>
        <w:rPr>
          <w:sz w:val="24"/>
          <w:szCs w:val="24"/>
        </w:rPr>
      </w:pPr>
    </w:p>
    <w:p w:rsidR="0039732A" w:rsidRDefault="0039732A" w:rsidP="00080049">
      <w:pPr>
        <w:rPr>
          <w:sz w:val="24"/>
          <w:szCs w:val="24"/>
        </w:rPr>
      </w:pPr>
    </w:p>
    <w:p w:rsidR="0039732A" w:rsidRDefault="0039732A" w:rsidP="00080049">
      <w:pPr>
        <w:rPr>
          <w:sz w:val="24"/>
          <w:szCs w:val="24"/>
        </w:rPr>
      </w:pPr>
    </w:p>
    <w:p w:rsidR="0039732A" w:rsidRDefault="0039732A" w:rsidP="00080049">
      <w:pPr>
        <w:rPr>
          <w:sz w:val="24"/>
          <w:szCs w:val="24"/>
        </w:rPr>
      </w:pPr>
    </w:p>
    <w:p w:rsidR="0039732A" w:rsidRPr="001029FA" w:rsidRDefault="0039732A" w:rsidP="00080049">
      <w:pPr>
        <w:rPr>
          <w:sz w:val="24"/>
          <w:szCs w:val="24"/>
        </w:rPr>
      </w:pPr>
    </w:p>
    <w:p w:rsidR="00080049" w:rsidRDefault="00080049" w:rsidP="00080049">
      <w:pPr>
        <w:rPr>
          <w:sz w:val="24"/>
          <w:szCs w:val="24"/>
          <w:highlight w:val="yellow"/>
        </w:rPr>
      </w:pPr>
    </w:p>
    <w:p w:rsidR="00080049" w:rsidRPr="00A07B29" w:rsidRDefault="00080049" w:rsidP="0008004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977449">
        <w:rPr>
          <w:sz w:val="24"/>
          <w:szCs w:val="24"/>
          <w:highlight w:val="yellow"/>
        </w:rPr>
        <w:lastRenderedPageBreak/>
        <w:t>Interpret data in a variety of graphic formats (e.g., circle graphs, box plots, histograms).</w:t>
      </w:r>
    </w:p>
    <w:p w:rsidR="00A07B29" w:rsidRDefault="00A07B29" w:rsidP="00A07B29">
      <w:pPr>
        <w:rPr>
          <w:sz w:val="24"/>
          <w:szCs w:val="24"/>
        </w:rPr>
      </w:pPr>
      <w:r w:rsidRPr="00F14465">
        <w:rPr>
          <w:sz w:val="24"/>
          <w:szCs w:val="24"/>
        </w:rPr>
        <w:t>Q1.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70</w:t>
      </w:r>
      <w:proofErr w:type="gramEnd"/>
      <w:r>
        <w:rPr>
          <w:sz w:val="24"/>
          <w:szCs w:val="24"/>
        </w:rPr>
        <w:t>%        190.4 million adults</w:t>
      </w:r>
    </w:p>
    <w:p w:rsidR="00A07B29" w:rsidRPr="00F14465" w:rsidRDefault="00A07B29" w:rsidP="00A07B29">
      <w:pPr>
        <w:rPr>
          <w:sz w:val="24"/>
          <w:szCs w:val="24"/>
        </w:rPr>
      </w:pPr>
      <w:r w:rsidRPr="00F14465">
        <w:rPr>
          <w:sz w:val="24"/>
          <w:szCs w:val="24"/>
        </w:rPr>
        <w:t xml:space="preserve">Q2. </w:t>
      </w:r>
      <w:r>
        <w:rPr>
          <w:sz w:val="24"/>
          <w:szCs w:val="24"/>
        </w:rPr>
        <w:t>{</w:t>
      </w:r>
      <w:r w:rsidRPr="00A07B29">
        <w:rPr>
          <w:sz w:val="24"/>
          <w:szCs w:val="24"/>
        </w:rPr>
        <w:t>10.4, 10.6, 10.8, 10.9, 11.1, 11.5 11.6, 11.7, 11.8, 11.9, 11.9, 12.3, 12.5, 12.5, 12.8, 12.8, 12.9, 12.9, 13.2, 13.</w:t>
      </w:r>
      <w:r w:rsidR="00F242F5">
        <w:rPr>
          <w:sz w:val="24"/>
          <w:szCs w:val="24"/>
        </w:rPr>
        <w:t>3, 13.3, 13.4, 13.6, 14.2, 14.4}</w:t>
      </w:r>
    </w:p>
    <w:p w:rsidR="00A07B29" w:rsidRPr="00F14465" w:rsidRDefault="00A07B29" w:rsidP="00A07B29">
      <w:pPr>
        <w:rPr>
          <w:sz w:val="24"/>
          <w:szCs w:val="24"/>
        </w:rPr>
      </w:pPr>
      <w:r w:rsidRPr="00F14465">
        <w:rPr>
          <w:sz w:val="24"/>
          <w:szCs w:val="24"/>
        </w:rPr>
        <w:t>Q3.</w:t>
      </w:r>
      <w:r>
        <w:rPr>
          <w:sz w:val="24"/>
          <w:szCs w:val="24"/>
        </w:rPr>
        <w:t xml:space="preserve"> </w:t>
      </w:r>
      <w:r w:rsidR="008C2B6B">
        <w:rPr>
          <w:sz w:val="24"/>
          <w:szCs w:val="24"/>
        </w:rPr>
        <w:t xml:space="preserve">1. Large        </w:t>
      </w:r>
      <w:proofErr w:type="gramStart"/>
      <w:r w:rsidR="008C2B6B">
        <w:rPr>
          <w:sz w:val="24"/>
          <w:szCs w:val="24"/>
        </w:rPr>
        <w:t>2</w:t>
      </w:r>
      <w:proofErr w:type="gramEnd"/>
      <w:r w:rsidR="008C2B6B">
        <w:rPr>
          <w:sz w:val="24"/>
          <w:szCs w:val="24"/>
        </w:rPr>
        <w:t xml:space="preserve">. </w:t>
      </w:r>
      <m:oMath>
        <m:r>
          <w:rPr>
            <w:rFonts w:ascii="Cambria Math" w:hAnsi="Cambria Math"/>
            <w:sz w:val="24"/>
            <w:szCs w:val="24"/>
          </w:rPr>
          <m:t>360°∙0.22=79.2°</m:t>
        </m:r>
      </m:oMath>
      <w:r w:rsidR="008C2B6B">
        <w:rPr>
          <w:rFonts w:eastAsiaTheme="minorEastAsia"/>
          <w:sz w:val="24"/>
          <w:szCs w:val="24"/>
        </w:rPr>
        <w:t xml:space="preserve">        3. </w:t>
      </w:r>
      <m:oMath>
        <m:r>
          <w:rPr>
            <w:rFonts w:ascii="Cambria Math" w:eastAsiaTheme="minorEastAsia" w:hAnsi="Cambria Math"/>
            <w:sz w:val="24"/>
            <w:szCs w:val="24"/>
          </w:rPr>
          <m:t>150∙.16=24</m:t>
        </m:r>
      </m:oMath>
    </w:p>
    <w:p w:rsidR="00A07B29" w:rsidRPr="00F14465" w:rsidRDefault="00A07B29" w:rsidP="00A07B29">
      <w:pPr>
        <w:rPr>
          <w:sz w:val="24"/>
          <w:szCs w:val="24"/>
        </w:rPr>
      </w:pPr>
      <w:r w:rsidRPr="00F14465">
        <w:rPr>
          <w:sz w:val="24"/>
          <w:szCs w:val="24"/>
        </w:rPr>
        <w:t>Q4.</w:t>
      </w:r>
      <w:r>
        <w:rPr>
          <w:sz w:val="24"/>
          <w:szCs w:val="24"/>
        </w:rPr>
        <w:t xml:space="preserve"> </w:t>
      </w:r>
      <w:r w:rsidR="008C2B6B">
        <w:rPr>
          <w:sz w:val="24"/>
          <w:szCs w:val="24"/>
        </w:rPr>
        <w:t>8</w:t>
      </w:r>
    </w:p>
    <w:p w:rsidR="00A07B29" w:rsidRPr="00F14465" w:rsidRDefault="00A07B29" w:rsidP="00A07B29">
      <w:pPr>
        <w:rPr>
          <w:sz w:val="24"/>
          <w:szCs w:val="24"/>
        </w:rPr>
      </w:pPr>
      <w:r w:rsidRPr="00F14465">
        <w:rPr>
          <w:sz w:val="24"/>
          <w:szCs w:val="24"/>
        </w:rPr>
        <w:t>Q</w:t>
      </w:r>
      <w:r w:rsidR="00F242F5">
        <w:rPr>
          <w:sz w:val="24"/>
          <w:szCs w:val="24"/>
        </w:rPr>
        <w:t xml:space="preserve">5.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0∙2+1∙3+2∙5+3∙15+4∙14+5∙1</m:t>
            </m:r>
          </m:e>
        </m:d>
        <m:r>
          <w:rPr>
            <w:rFonts w:ascii="Cambria Math" w:hAnsi="Cambria Math"/>
            <w:sz w:val="24"/>
            <w:szCs w:val="24"/>
          </w:rPr>
          <m:t>÷40=2.975≈3</m:t>
        </m:r>
      </m:oMath>
      <w:r w:rsidR="00370AFC">
        <w:rPr>
          <w:rFonts w:eastAsiaTheme="minorEastAsia"/>
          <w:sz w:val="24"/>
          <w:szCs w:val="24"/>
        </w:rPr>
        <w:t xml:space="preserve"> The average number of televisions is </w:t>
      </w:r>
      <w:proofErr w:type="gramStart"/>
      <w:r w:rsidR="00370AFC">
        <w:rPr>
          <w:rFonts w:eastAsiaTheme="minorEastAsia"/>
          <w:sz w:val="24"/>
          <w:szCs w:val="24"/>
        </w:rPr>
        <w:t>3</w:t>
      </w:r>
      <w:proofErr w:type="gramEnd"/>
      <w:r w:rsidR="00370AFC">
        <w:rPr>
          <w:rFonts w:eastAsiaTheme="minorEastAsia"/>
          <w:sz w:val="24"/>
          <w:szCs w:val="24"/>
        </w:rPr>
        <w:t>.</w:t>
      </w:r>
    </w:p>
    <w:p w:rsidR="00A07B29" w:rsidRDefault="00A07B29" w:rsidP="00A07B29">
      <w:pPr>
        <w:rPr>
          <w:sz w:val="24"/>
          <w:szCs w:val="24"/>
        </w:rPr>
      </w:pPr>
      <w:r w:rsidRPr="00F14465">
        <w:rPr>
          <w:sz w:val="24"/>
          <w:szCs w:val="24"/>
        </w:rPr>
        <w:t>Q6.</w:t>
      </w:r>
      <w:r w:rsidR="00BC1842">
        <w:rPr>
          <w:sz w:val="24"/>
          <w:szCs w:val="24"/>
        </w:rPr>
        <w:t xml:space="preserve"> 6</w:t>
      </w:r>
    </w:p>
    <w:p w:rsidR="00BC1842" w:rsidRDefault="00BC1842" w:rsidP="00A07B29">
      <w:pPr>
        <w:rPr>
          <w:sz w:val="24"/>
          <w:szCs w:val="24"/>
        </w:rPr>
      </w:pPr>
      <w:r>
        <w:rPr>
          <w:sz w:val="24"/>
          <w:szCs w:val="24"/>
        </w:rPr>
        <w:t>Q7. Month 6</w:t>
      </w:r>
    </w:p>
    <w:p w:rsidR="00BC1842" w:rsidRDefault="00BC1842" w:rsidP="00A07B29">
      <w:pPr>
        <w:rPr>
          <w:sz w:val="24"/>
          <w:szCs w:val="24"/>
        </w:rPr>
      </w:pPr>
      <w:r>
        <w:rPr>
          <w:sz w:val="24"/>
          <w:szCs w:val="24"/>
        </w:rPr>
        <w:t xml:space="preserve">Q8. </w:t>
      </w:r>
    </w:p>
    <w:p w:rsidR="00BC1842" w:rsidRPr="00E423CD" w:rsidRDefault="00BC1842" w:rsidP="00E423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23CD">
        <w:rPr>
          <w:sz w:val="24"/>
          <w:szCs w:val="24"/>
        </w:rPr>
        <w:t>Five-number summary is 3, 5, 6, 8, 18</w:t>
      </w:r>
    </w:p>
    <w:p w:rsidR="00E423CD" w:rsidRDefault="00E423CD" w:rsidP="00A07B2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Range = max – min = 18 – 3 = 15</w:t>
      </w:r>
    </w:p>
    <w:p w:rsidR="00E423CD" w:rsidRDefault="00BC1842" w:rsidP="00A07B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23CD">
        <w:rPr>
          <w:sz w:val="24"/>
          <w:szCs w:val="24"/>
        </w:rPr>
        <w:t>IQR = Q3 – Q1 = 8-5 = 3</w:t>
      </w:r>
    </w:p>
    <w:p w:rsidR="00E423CD" w:rsidRDefault="00BC1842" w:rsidP="00A07B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23CD">
        <w:rPr>
          <w:sz w:val="24"/>
          <w:szCs w:val="24"/>
        </w:rPr>
        <w:t>Lower fence = Q1 – 1.5IQR = 3 – 1.5(3) = -1.5 &amp; Upper fence = Q3 + 1.5 IQR = 8 + 1.5(3) = 12.5</w:t>
      </w:r>
    </w:p>
    <w:p w:rsidR="00BC1842" w:rsidRPr="0039732A" w:rsidRDefault="00BC1842" w:rsidP="00A07B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23CD">
        <w:rPr>
          <w:sz w:val="24"/>
          <w:szCs w:val="24"/>
        </w:rPr>
        <w:t>-1 is not an outlier</w:t>
      </w:r>
    </w:p>
    <w:p w:rsidR="00A07B29" w:rsidRDefault="00A07B29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F92CCD" w:rsidRDefault="00F92CCD" w:rsidP="00080049">
      <w:pPr>
        <w:rPr>
          <w:sz w:val="24"/>
          <w:szCs w:val="24"/>
          <w:highlight w:val="yellow"/>
        </w:rPr>
      </w:pPr>
    </w:p>
    <w:p w:rsidR="00A07B29" w:rsidRDefault="00A07B29" w:rsidP="00080049">
      <w:pPr>
        <w:rPr>
          <w:sz w:val="24"/>
          <w:szCs w:val="24"/>
          <w:highlight w:val="yellow"/>
        </w:rPr>
      </w:pPr>
    </w:p>
    <w:p w:rsidR="00080049" w:rsidRPr="00977449" w:rsidRDefault="00080049" w:rsidP="0008004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977449">
        <w:rPr>
          <w:sz w:val="24"/>
          <w:szCs w:val="24"/>
          <w:highlight w:val="yellow"/>
        </w:rPr>
        <w:lastRenderedPageBreak/>
        <w:t>Analyze patterns in bivariate data and two-way frequency tables.</w:t>
      </w:r>
    </w:p>
    <w:p w:rsidR="00080049" w:rsidRDefault="00526593" w:rsidP="00080049">
      <w:pPr>
        <w:rPr>
          <w:sz w:val="24"/>
          <w:szCs w:val="24"/>
        </w:rPr>
      </w:pPr>
      <w:r>
        <w:rPr>
          <w:sz w:val="24"/>
          <w:szCs w:val="24"/>
        </w:rPr>
        <w:t>Q1. C</w:t>
      </w:r>
    </w:p>
    <w:p w:rsidR="004B0F76" w:rsidRDefault="004B0F76" w:rsidP="00080049">
      <w:pPr>
        <w:rPr>
          <w:sz w:val="24"/>
          <w:szCs w:val="24"/>
        </w:rPr>
      </w:pPr>
      <w:r>
        <w:rPr>
          <w:sz w:val="24"/>
          <w:szCs w:val="24"/>
        </w:rPr>
        <w:t>Q2.</w:t>
      </w:r>
      <w:r w:rsidR="00526593">
        <w:rPr>
          <w:sz w:val="24"/>
          <w:szCs w:val="24"/>
        </w:rPr>
        <w:t xml:space="preserve"> C</w:t>
      </w:r>
    </w:p>
    <w:p w:rsidR="00F92CCD" w:rsidRDefault="00F92CCD" w:rsidP="00080049">
      <w:pPr>
        <w:rPr>
          <w:sz w:val="24"/>
          <w:szCs w:val="24"/>
        </w:rPr>
      </w:pPr>
      <w:r>
        <w:rPr>
          <w:sz w:val="24"/>
          <w:szCs w:val="24"/>
        </w:rPr>
        <w:t xml:space="preserve">Q3. </w:t>
      </w:r>
    </w:p>
    <w:p w:rsidR="00F92CCD" w:rsidRDefault="00F92CCD" w:rsidP="00DC48C7">
      <w:pPr>
        <w:rPr>
          <w:sz w:val="24"/>
          <w:szCs w:val="24"/>
        </w:rPr>
      </w:pPr>
      <w:r>
        <w:rPr>
          <w:noProof/>
          <w:sz w:val="24"/>
          <w:szCs w:val="24"/>
          <w:lang w:eastAsia="zh-CN"/>
        </w:rPr>
        <w:drawing>
          <wp:inline distT="0" distB="0" distL="0" distR="0">
            <wp:extent cx="2551421" cy="189865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3 answ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067" cy="194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CCD" w:rsidRDefault="00F92CCD" w:rsidP="00080049">
      <w:pPr>
        <w:rPr>
          <w:sz w:val="24"/>
          <w:szCs w:val="24"/>
        </w:rPr>
      </w:pPr>
      <w:r>
        <w:rPr>
          <w:sz w:val="24"/>
          <w:szCs w:val="24"/>
        </w:rPr>
        <w:t>Q4.</w:t>
      </w:r>
    </w:p>
    <w:p w:rsidR="00526593" w:rsidRDefault="00526593" w:rsidP="0052659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26593">
        <w:rPr>
          <w:sz w:val="24"/>
          <w:szCs w:val="24"/>
        </w:rPr>
        <w:t>The y-intercept is −4815, which is not feasible because a product cannot have a negative cost.</w:t>
      </w:r>
    </w:p>
    <w:p w:rsidR="00526593" w:rsidRDefault="00526593" w:rsidP="0052659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slope is 3.765, which means the price of the watch increase by $3.765 per year.</w:t>
      </w:r>
    </w:p>
    <w:p w:rsidR="004B0F76" w:rsidRPr="00F92CCD" w:rsidRDefault="00953433" w:rsidP="00080049">
      <w:pPr>
        <w:pStyle w:val="ListParagraph"/>
        <w:numPr>
          <w:ilvl w:val="0"/>
          <w:numId w:val="3"/>
        </w:numPr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</m:acc>
        <m:r>
          <w:rPr>
            <w:rFonts w:ascii="Cambria Math" w:hAnsi="Cambria Math"/>
            <w:sz w:val="24"/>
            <w:szCs w:val="24"/>
          </w:rPr>
          <m:t>= -4815+3.765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2030</m:t>
            </m:r>
          </m:e>
        </m:d>
        <m:r>
          <w:rPr>
            <w:rFonts w:ascii="Cambria Math" w:hAnsi="Cambria Math"/>
            <w:sz w:val="24"/>
            <w:szCs w:val="24"/>
          </w:rPr>
          <m:t>=2827.95</m:t>
        </m:r>
      </m:oMath>
      <w:r w:rsidR="00526593">
        <w:rPr>
          <w:rFonts w:eastAsiaTheme="minorEastAsia"/>
          <w:sz w:val="24"/>
          <w:szCs w:val="24"/>
        </w:rPr>
        <w:t xml:space="preserve">  The price of the watch will be $2827.95 in 2030.</w:t>
      </w:r>
    </w:p>
    <w:p w:rsidR="004B0F76" w:rsidRDefault="004B0F76" w:rsidP="00080049">
      <w:pPr>
        <w:rPr>
          <w:sz w:val="24"/>
          <w:szCs w:val="24"/>
        </w:rPr>
      </w:pPr>
      <w:r>
        <w:rPr>
          <w:sz w:val="24"/>
          <w:szCs w:val="24"/>
        </w:rPr>
        <w:t>Q5.</w:t>
      </w:r>
      <w:r w:rsidR="00F92CCD">
        <w:rPr>
          <w:sz w:val="24"/>
          <w:szCs w:val="24"/>
        </w:rPr>
        <w:t xml:space="preserve"> (4</w:t>
      </w:r>
      <w:proofErr w:type="gramStart"/>
      <w:r w:rsidR="00F92CCD">
        <w:rPr>
          <w:sz w:val="24"/>
          <w:szCs w:val="24"/>
        </w:rPr>
        <w:t>,70</w:t>
      </w:r>
      <w:proofErr w:type="gramEnd"/>
      <w:r w:rsidR="00F92CCD">
        <w:rPr>
          <w:sz w:val="24"/>
          <w:szCs w:val="24"/>
        </w:rPr>
        <w:t>)</w:t>
      </w:r>
    </w:p>
    <w:p w:rsidR="004B0F76" w:rsidRDefault="004B0F76" w:rsidP="00080049">
      <w:pPr>
        <w:rPr>
          <w:sz w:val="24"/>
          <w:szCs w:val="24"/>
        </w:rPr>
      </w:pPr>
      <w:r>
        <w:rPr>
          <w:sz w:val="24"/>
          <w:szCs w:val="24"/>
        </w:rPr>
        <w:t>Q6.</w:t>
      </w:r>
      <w:r w:rsidR="00F92CCD">
        <w:rPr>
          <w:sz w:val="24"/>
          <w:szCs w:val="24"/>
        </w:rPr>
        <w:t xml:space="preserve"> D</w:t>
      </w:r>
    </w:p>
    <w:p w:rsidR="00204B96" w:rsidRDefault="004B0F76" w:rsidP="00080049">
      <w:pPr>
        <w:rPr>
          <w:sz w:val="24"/>
          <w:szCs w:val="24"/>
        </w:rPr>
      </w:pPr>
      <w:r>
        <w:rPr>
          <w:sz w:val="24"/>
          <w:szCs w:val="24"/>
        </w:rPr>
        <w:t>Q7</w:t>
      </w:r>
      <w:r w:rsidR="00204B96">
        <w:rPr>
          <w:sz w:val="24"/>
          <w:szCs w:val="24"/>
        </w:rPr>
        <w:t>.</w:t>
      </w:r>
    </w:p>
    <w:p w:rsidR="00204B96" w:rsidRDefault="00762AAE" w:rsidP="00080049">
      <w:pPr>
        <w:rPr>
          <w:noProof/>
        </w:rPr>
      </w:pPr>
      <w:r w:rsidRPr="00762AAE">
        <w:rPr>
          <w:noProof/>
        </w:rPr>
        <w:t xml:space="preserve"> </w:t>
      </w:r>
      <w:r>
        <w:rPr>
          <w:noProof/>
          <w:lang w:eastAsia="zh-CN"/>
        </w:rPr>
        <w:drawing>
          <wp:inline distT="0" distB="0" distL="0" distR="0" wp14:anchorId="1C809F38" wp14:editId="40884A67">
            <wp:extent cx="4664597" cy="7874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5261" cy="82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8C7" w:rsidRPr="00204B96" w:rsidRDefault="00762AAE" w:rsidP="00080049">
      <w:pPr>
        <w:rPr>
          <w:noProof/>
        </w:rPr>
      </w:pPr>
      <w:r>
        <w:rPr>
          <w:noProof/>
        </w:rPr>
        <w:t>10 students don’t go to the beach and don’t go to the mountains</w:t>
      </w:r>
    </w:p>
    <w:p w:rsidR="004B0F76" w:rsidRDefault="004B0F76" w:rsidP="00080049">
      <w:pPr>
        <w:rPr>
          <w:sz w:val="24"/>
          <w:szCs w:val="24"/>
        </w:rPr>
      </w:pPr>
      <w:r>
        <w:rPr>
          <w:sz w:val="24"/>
          <w:szCs w:val="24"/>
        </w:rPr>
        <w:t>Q8.</w:t>
      </w:r>
    </w:p>
    <w:p w:rsidR="00762AAE" w:rsidRDefault="00762AAE" w:rsidP="00DC48C7">
      <w:pPr>
        <w:rPr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 wp14:anchorId="7A334E10" wp14:editId="5F537B4D">
            <wp:extent cx="3876255" cy="876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7173" cy="92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8C7" w:rsidRDefault="00DC48C7" w:rsidP="000800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14</w:t>
      </w:r>
      <w:proofErr w:type="gramEnd"/>
      <w:r>
        <w:rPr>
          <w:sz w:val="24"/>
          <w:szCs w:val="24"/>
        </w:rPr>
        <w:t xml:space="preserve"> students both have a </w:t>
      </w:r>
      <w:r w:rsidR="00F9726D">
        <w:rPr>
          <w:sz w:val="24"/>
          <w:szCs w:val="24"/>
        </w:rPr>
        <w:t>dog</w:t>
      </w:r>
      <w:r>
        <w:rPr>
          <w:sz w:val="24"/>
          <w:szCs w:val="24"/>
        </w:rPr>
        <w:t xml:space="preserve"> and a cat.</w:t>
      </w:r>
    </w:p>
    <w:p w:rsidR="00F9726D" w:rsidRDefault="00F9726D" w:rsidP="00080049">
      <w:pPr>
        <w:rPr>
          <w:sz w:val="24"/>
          <w:szCs w:val="24"/>
        </w:rPr>
      </w:pPr>
      <w:r>
        <w:rPr>
          <w:sz w:val="24"/>
          <w:szCs w:val="24"/>
        </w:rPr>
        <w:lastRenderedPageBreak/>
        <w:t>Q9. 8/23</w:t>
      </w:r>
    </w:p>
    <w:p w:rsidR="00444BE0" w:rsidRDefault="00F9726D" w:rsidP="00080049">
      <w:pPr>
        <w:rPr>
          <w:sz w:val="24"/>
          <w:szCs w:val="24"/>
        </w:rPr>
      </w:pPr>
      <w:r>
        <w:rPr>
          <w:sz w:val="24"/>
          <w:szCs w:val="24"/>
        </w:rPr>
        <w:t xml:space="preserve">Q10. </w:t>
      </w:r>
      <w:r w:rsidR="000A67F2">
        <w:rPr>
          <w:sz w:val="24"/>
          <w:szCs w:val="24"/>
        </w:rPr>
        <w:t xml:space="preserve">1. </w:t>
      </w:r>
      <w:r w:rsidR="00BF492F">
        <w:rPr>
          <w:sz w:val="24"/>
          <w:szCs w:val="24"/>
        </w:rPr>
        <w:t>3/7</w:t>
      </w:r>
      <w:r w:rsidR="000A67F2">
        <w:rPr>
          <w:sz w:val="24"/>
          <w:szCs w:val="24"/>
        </w:rPr>
        <w:t xml:space="preserve">        </w:t>
      </w:r>
      <w:proofErr w:type="gramStart"/>
      <w:r w:rsidR="000A67F2">
        <w:rPr>
          <w:sz w:val="24"/>
          <w:szCs w:val="24"/>
        </w:rPr>
        <w:t>2</w:t>
      </w:r>
      <w:proofErr w:type="gramEnd"/>
      <w:r w:rsidR="000A67F2">
        <w:rPr>
          <w:sz w:val="24"/>
          <w:szCs w:val="24"/>
        </w:rPr>
        <w:t>. 6/13</w:t>
      </w:r>
    </w:p>
    <w:p w:rsidR="00204B96" w:rsidRPr="000348E2" w:rsidRDefault="00204B96" w:rsidP="00080049">
      <w:pPr>
        <w:rPr>
          <w:sz w:val="24"/>
          <w:szCs w:val="24"/>
        </w:rPr>
      </w:pPr>
      <w:bookmarkStart w:id="0" w:name="_GoBack"/>
      <w:bookmarkEnd w:id="0"/>
    </w:p>
    <w:p w:rsidR="00080049" w:rsidRDefault="00080049" w:rsidP="0008004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E5612F">
        <w:rPr>
          <w:sz w:val="24"/>
          <w:szCs w:val="24"/>
          <w:highlight w:val="yellow"/>
        </w:rPr>
        <w:t>Apply knowledge of measures of central tendency (e.g., mean, median), dispersion (e.g., interquartile range, standard deviation), and shapes of data distributions.</w:t>
      </w:r>
    </w:p>
    <w:p w:rsidR="000348E2" w:rsidRDefault="000348E2" w:rsidP="000348E2">
      <w:pPr>
        <w:rPr>
          <w:sz w:val="24"/>
          <w:szCs w:val="24"/>
        </w:rPr>
      </w:pPr>
      <w:r w:rsidRPr="000348E2">
        <w:rPr>
          <w:sz w:val="24"/>
          <w:szCs w:val="24"/>
        </w:rPr>
        <w:t>Q1. A</w:t>
      </w:r>
    </w:p>
    <w:p w:rsidR="000348E2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Q2.</w:t>
      </w:r>
      <w:r w:rsidR="00D716FD">
        <w:rPr>
          <w:sz w:val="24"/>
          <w:szCs w:val="24"/>
        </w:rPr>
        <w:t xml:space="preserve"> 2, 7, 9, 10, 12</w:t>
      </w:r>
    </w:p>
    <w:p w:rsidR="000348E2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Q3.</w:t>
      </w:r>
      <w:r w:rsidR="00D716FD">
        <w:rPr>
          <w:sz w:val="24"/>
          <w:szCs w:val="24"/>
        </w:rPr>
        <w:t xml:space="preserve"> 3</w:t>
      </w:r>
    </w:p>
    <w:p w:rsidR="00D716FD" w:rsidRDefault="00D716FD" w:rsidP="000348E2">
      <w:pPr>
        <w:rPr>
          <w:sz w:val="24"/>
          <w:szCs w:val="24"/>
        </w:rPr>
      </w:pPr>
      <w:r>
        <w:rPr>
          <w:sz w:val="24"/>
          <w:szCs w:val="24"/>
        </w:rPr>
        <w:t>Q4. 10</w:t>
      </w:r>
    </w:p>
    <w:p w:rsidR="000348E2" w:rsidRDefault="00D716FD" w:rsidP="000348E2">
      <w:pPr>
        <w:rPr>
          <w:sz w:val="24"/>
          <w:szCs w:val="24"/>
        </w:rPr>
      </w:pPr>
      <w:r>
        <w:rPr>
          <w:sz w:val="24"/>
          <w:szCs w:val="24"/>
        </w:rPr>
        <w:t>Q5</w:t>
      </w:r>
      <w:r w:rsidR="000348E2">
        <w:rPr>
          <w:sz w:val="24"/>
          <w:szCs w:val="24"/>
        </w:rPr>
        <w:t>.</w:t>
      </w:r>
      <w:r>
        <w:rPr>
          <w:sz w:val="24"/>
          <w:szCs w:val="24"/>
        </w:rPr>
        <w:t xml:space="preserve"> Yes, 118 is an outlier.</w:t>
      </w:r>
    </w:p>
    <w:p w:rsidR="000348E2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Q6.</w:t>
      </w:r>
      <w:r w:rsidR="00D716FD">
        <w:rPr>
          <w:sz w:val="24"/>
          <w:szCs w:val="24"/>
        </w:rPr>
        <w:t xml:space="preserve"> Median</w:t>
      </w:r>
    </w:p>
    <w:p w:rsidR="000348E2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Q7.</w:t>
      </w:r>
      <w:r w:rsidR="00D716FD">
        <w:rPr>
          <w:sz w:val="24"/>
          <w:szCs w:val="24"/>
        </w:rPr>
        <w:t xml:space="preserve"> Median</w:t>
      </w:r>
    </w:p>
    <w:p w:rsidR="00D716FD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Q8.</w:t>
      </w:r>
      <w:r w:rsidR="00D716FD">
        <w:rPr>
          <w:sz w:val="24"/>
          <w:szCs w:val="24"/>
        </w:rPr>
        <w:t xml:space="preserve"> Mean</w:t>
      </w:r>
    </w:p>
    <w:p w:rsidR="000348E2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Q9.</w:t>
      </w:r>
      <w:r w:rsidR="00953433">
        <w:rPr>
          <w:sz w:val="24"/>
          <w:szCs w:val="24"/>
        </w:rPr>
        <w:t xml:space="preserve"> 1. Mean       2. Median</w:t>
      </w:r>
    </w:p>
    <w:p w:rsidR="000348E2" w:rsidRDefault="000348E2" w:rsidP="000348E2">
      <w:pPr>
        <w:rPr>
          <w:sz w:val="24"/>
          <w:szCs w:val="24"/>
        </w:rPr>
      </w:pPr>
      <w:r>
        <w:rPr>
          <w:sz w:val="24"/>
          <w:szCs w:val="24"/>
        </w:rPr>
        <w:t>Q10.</w:t>
      </w:r>
      <w:r w:rsidR="00953433">
        <w:rPr>
          <w:sz w:val="24"/>
          <w:szCs w:val="24"/>
        </w:rPr>
        <w:t xml:space="preserve"> Mean is larger</w:t>
      </w:r>
    </w:p>
    <w:p w:rsidR="00EA7F9E" w:rsidRDefault="00953433" w:rsidP="00080049">
      <w:pPr>
        <w:rPr>
          <w:sz w:val="24"/>
          <w:szCs w:val="24"/>
        </w:rPr>
      </w:pPr>
      <w:r>
        <w:rPr>
          <w:sz w:val="24"/>
          <w:szCs w:val="24"/>
        </w:rPr>
        <w:t xml:space="preserve">Q11. 1. A       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. B      </w:t>
      </w:r>
      <w:r w:rsidR="00EA7F9E">
        <w:rPr>
          <w:sz w:val="24"/>
          <w:szCs w:val="24"/>
        </w:rPr>
        <w:t xml:space="preserve">  3. C</w:t>
      </w:r>
    </w:p>
    <w:p w:rsidR="00EA7F9E" w:rsidRDefault="00EA7F9E" w:rsidP="00080049">
      <w:pPr>
        <w:rPr>
          <w:sz w:val="24"/>
          <w:szCs w:val="24"/>
        </w:rPr>
      </w:pPr>
      <w:r>
        <w:rPr>
          <w:sz w:val="24"/>
          <w:szCs w:val="24"/>
        </w:rPr>
        <w:t>Q12. 121</w:t>
      </w:r>
    </w:p>
    <w:p w:rsidR="00EA7F9E" w:rsidRDefault="00EA7F9E" w:rsidP="00080049">
      <w:pPr>
        <w:rPr>
          <w:sz w:val="24"/>
          <w:szCs w:val="24"/>
        </w:rPr>
      </w:pPr>
      <w:r>
        <w:rPr>
          <w:sz w:val="24"/>
          <w:szCs w:val="24"/>
        </w:rPr>
        <w:t>Q13. A</w:t>
      </w:r>
    </w:p>
    <w:p w:rsidR="00EA7F9E" w:rsidRDefault="00EA7F9E" w:rsidP="00080049">
      <w:pPr>
        <w:rPr>
          <w:sz w:val="24"/>
          <w:szCs w:val="24"/>
        </w:rPr>
      </w:pPr>
      <w:r>
        <w:rPr>
          <w:sz w:val="24"/>
          <w:szCs w:val="24"/>
        </w:rPr>
        <w:t>Q14. B</w:t>
      </w:r>
    </w:p>
    <w:p w:rsidR="00EA7F9E" w:rsidRDefault="00EA7F9E" w:rsidP="00080049">
      <w:pPr>
        <w:rPr>
          <w:sz w:val="24"/>
          <w:szCs w:val="24"/>
        </w:rPr>
      </w:pPr>
      <w:r>
        <w:rPr>
          <w:sz w:val="24"/>
          <w:szCs w:val="24"/>
        </w:rPr>
        <w:t>Q15. 0</w:t>
      </w:r>
    </w:p>
    <w:p w:rsidR="00EA7F9E" w:rsidRDefault="00EA7F9E" w:rsidP="00080049">
      <w:pPr>
        <w:rPr>
          <w:sz w:val="24"/>
          <w:szCs w:val="24"/>
        </w:rPr>
      </w:pPr>
      <w:r>
        <w:rPr>
          <w:sz w:val="24"/>
          <w:szCs w:val="24"/>
        </w:rPr>
        <w:t>Q16. No, the standard deviation cannot be negative</w:t>
      </w:r>
    </w:p>
    <w:p w:rsidR="00080049" w:rsidRDefault="00EA7F9E" w:rsidP="00080049">
      <w:pPr>
        <w:rPr>
          <w:sz w:val="24"/>
          <w:szCs w:val="24"/>
        </w:rPr>
      </w:pPr>
      <w:r>
        <w:rPr>
          <w:sz w:val="24"/>
          <w:szCs w:val="24"/>
        </w:rPr>
        <w:t>Q17. Skewed to the right</w:t>
      </w:r>
    </w:p>
    <w:p w:rsidR="00433278" w:rsidRPr="00452A17" w:rsidRDefault="00EA7F9E">
      <w:pPr>
        <w:rPr>
          <w:sz w:val="24"/>
          <w:szCs w:val="24"/>
        </w:rPr>
      </w:pPr>
      <w:r>
        <w:rPr>
          <w:sz w:val="24"/>
          <w:szCs w:val="24"/>
        </w:rPr>
        <w:t xml:space="preserve">Q18. </w:t>
      </w:r>
      <w:proofErr w:type="gramStart"/>
      <w:r w:rsidR="00452A17">
        <w:rPr>
          <w:sz w:val="24"/>
          <w:szCs w:val="24"/>
        </w:rPr>
        <w:t>y</w:t>
      </w:r>
      <w:proofErr w:type="gramEnd"/>
      <w:r w:rsidR="00452A17">
        <w:rPr>
          <w:sz w:val="24"/>
          <w:szCs w:val="24"/>
        </w:rPr>
        <w:t>, since it has a larger interquartile range</w:t>
      </w:r>
    </w:p>
    <w:sectPr w:rsidR="00433278" w:rsidRPr="00452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47E20"/>
    <w:multiLevelType w:val="hybridMultilevel"/>
    <w:tmpl w:val="3DA43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B3024"/>
    <w:multiLevelType w:val="hybridMultilevel"/>
    <w:tmpl w:val="7CC03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C3384"/>
    <w:multiLevelType w:val="hybridMultilevel"/>
    <w:tmpl w:val="2CC4A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D7"/>
    <w:rsid w:val="000348E2"/>
    <w:rsid w:val="00080049"/>
    <w:rsid w:val="000A67F2"/>
    <w:rsid w:val="001029FA"/>
    <w:rsid w:val="001C6811"/>
    <w:rsid w:val="00204B96"/>
    <w:rsid w:val="00370AFC"/>
    <w:rsid w:val="0039732A"/>
    <w:rsid w:val="00433278"/>
    <w:rsid w:val="00444BE0"/>
    <w:rsid w:val="00452A17"/>
    <w:rsid w:val="004B0F76"/>
    <w:rsid w:val="00526593"/>
    <w:rsid w:val="00577790"/>
    <w:rsid w:val="006124D7"/>
    <w:rsid w:val="00762AAE"/>
    <w:rsid w:val="008C2B6B"/>
    <w:rsid w:val="00953433"/>
    <w:rsid w:val="00A07B29"/>
    <w:rsid w:val="00BC1842"/>
    <w:rsid w:val="00BF492F"/>
    <w:rsid w:val="00C23E46"/>
    <w:rsid w:val="00D716FD"/>
    <w:rsid w:val="00DC48C7"/>
    <w:rsid w:val="00E423CD"/>
    <w:rsid w:val="00EA7F9E"/>
    <w:rsid w:val="00F14465"/>
    <w:rsid w:val="00F242F5"/>
    <w:rsid w:val="00F92CCD"/>
    <w:rsid w:val="00F9726D"/>
    <w:rsid w:val="00F9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D6966"/>
  <w15:chartTrackingRefBased/>
  <w15:docId w15:val="{59E528FC-41F6-4D96-9BC5-2690C52D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0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C2B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Qiqi Tran</dc:creator>
  <cp:keywords/>
  <dc:description/>
  <cp:lastModifiedBy>Qiqi Tran</cp:lastModifiedBy>
  <cp:revision>45</cp:revision>
  <dcterms:created xsi:type="dcterms:W3CDTF">2022-09-16T15:32:00Z</dcterms:created>
  <dcterms:modified xsi:type="dcterms:W3CDTF">2022-09-23T16:50:00Z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f026c4c8c61ed3d63b5a2129f8ce64b872669e234545efd5cce66998de3d8fd1</vt:lpwstr>
  </property>
</Properties>
</file>