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08" w:rsidRPr="00BE23FD" w:rsidRDefault="007E1D08" w:rsidP="007E1D08">
      <w:pPr>
        <w:rPr>
          <w:sz w:val="24"/>
          <w:szCs w:val="24"/>
        </w:rPr>
      </w:pPr>
      <w:r w:rsidRPr="00BE23FD">
        <w:rPr>
          <w:sz w:val="24"/>
          <w:szCs w:val="24"/>
          <w:highlight w:val="yellow"/>
        </w:rPr>
        <w:t>0008 Understand nonlinear functions.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7E1D08" w:rsidRPr="00BE23FD" w:rsidRDefault="007E1D08" w:rsidP="007E1D08">
      <w:pPr>
        <w:rPr>
          <w:sz w:val="24"/>
          <w:szCs w:val="24"/>
        </w:rPr>
      </w:pPr>
      <w:r w:rsidRPr="00BE23FD">
        <w:rPr>
          <w:sz w:val="24"/>
          <w:szCs w:val="24"/>
        </w:rPr>
        <w:t>For example:</w:t>
      </w:r>
    </w:p>
    <w:p w:rsidR="007E1D08" w:rsidRPr="000D3985" w:rsidRDefault="007E1D08" w:rsidP="007E1D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Distinguish between linear and nonlinear relationships in a variety of situations (e.g., tables, real world).</w:t>
      </w:r>
    </w:p>
    <w:p w:rsidR="007E1D08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Let </w:t>
      </w:r>
      <m:oMath>
        <m:r>
          <w:rPr>
            <w:rFonts w:ascii="Cambria Math" w:hAnsi="Cambria Math"/>
            <w:sz w:val="24"/>
            <w:szCs w:val="24"/>
          </w:rPr>
          <m:t>f(x)</m:t>
        </m:r>
      </m:oMath>
      <w:r>
        <w:rPr>
          <w:sz w:val="24"/>
          <w:szCs w:val="24"/>
        </w:rPr>
        <w:t xml:space="preserve"> be a real-valued function. The table below shows points on the graph </w:t>
      </w:r>
      <w:proofErr w:type="gramStart"/>
      <w:r>
        <w:rPr>
          <w:sz w:val="24"/>
          <w:szCs w:val="24"/>
        </w:rPr>
        <w:t>of</w:t>
      </w:r>
      <w:proofErr w:type="gramEnd"/>
      <m:oMath>
        <m:r>
          <w:rPr>
            <w:rFonts w:ascii="Cambria Math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>
        <w:rPr>
          <w:rFonts w:eastAsiaTheme="minorEastAsia"/>
          <w:sz w:val="24"/>
          <w:szCs w:val="24"/>
        </w:rPr>
        <w:t xml:space="preserve">. </w:t>
      </w:r>
      <w:r>
        <w:rPr>
          <w:sz w:val="24"/>
          <w:szCs w:val="24"/>
        </w:rPr>
        <w:t>What is the missing</w:t>
      </w:r>
      <m:oMath>
        <m:r>
          <w:rPr>
            <w:rFonts w:ascii="Cambria Math" w:hAnsi="Cambria Math"/>
            <w:sz w:val="24"/>
            <w:szCs w:val="24"/>
          </w:rPr>
          <m:t xml:space="preserve"> x </m:t>
        </m:r>
      </m:oMath>
      <w:r>
        <w:rPr>
          <w:sz w:val="24"/>
          <w:szCs w:val="24"/>
        </w:rPr>
        <w:t>and</w:t>
      </w:r>
      <m:oMath>
        <m:r>
          <w:rPr>
            <w:rFonts w:ascii="Cambria Math" w:hAnsi="Cambria Math"/>
            <w:sz w:val="24"/>
            <w:szCs w:val="24"/>
          </w:rPr>
          <m:t xml:space="preserve"> y</m:t>
        </m:r>
      </m:oMath>
      <w:r>
        <w:rPr>
          <w:sz w:val="24"/>
          <w:szCs w:val="24"/>
        </w:rPr>
        <w:t>-value so that</w:t>
      </w:r>
      <m:oMath>
        <m:r>
          <w:rPr>
            <w:rFonts w:ascii="Cambria Math" w:hAnsi="Cambria Math"/>
            <w:sz w:val="24"/>
            <w:szCs w:val="24"/>
          </w:rPr>
          <m:t xml:space="preserve"> f(x)</m:t>
        </m:r>
      </m:oMath>
      <w:r>
        <w:rPr>
          <w:sz w:val="24"/>
          <w:szCs w:val="24"/>
        </w:rPr>
        <w:t xml:space="preserve"> is a linear function?</w:t>
      </w:r>
    </w:p>
    <w:tbl>
      <w:tblPr>
        <w:tblStyle w:val="TableGrid"/>
        <w:tblW w:w="0" w:type="auto"/>
        <w:tblInd w:w="3790" w:type="dxa"/>
        <w:tblLook w:val="04A0" w:firstRow="1" w:lastRow="0" w:firstColumn="1" w:lastColumn="0" w:noHBand="0" w:noVBand="1"/>
      </w:tblPr>
      <w:tblGrid>
        <w:gridCol w:w="1662"/>
        <w:gridCol w:w="1715"/>
      </w:tblGrid>
      <w:tr w:rsidR="007E1D08" w:rsidTr="00251E7F">
        <w:trPr>
          <w:trHeight w:val="275"/>
        </w:trPr>
        <w:tc>
          <w:tcPr>
            <w:tcW w:w="1662" w:type="dxa"/>
          </w:tcPr>
          <w:p w:rsidR="007E1D08" w:rsidRPr="00512C8D" w:rsidRDefault="007E1D08" w:rsidP="00251E7F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715" w:type="dxa"/>
          </w:tcPr>
          <w:p w:rsidR="007E1D08" w:rsidRPr="00512C8D" w:rsidRDefault="007E1D08" w:rsidP="00251E7F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y=f(x)</m:t>
                </m:r>
              </m:oMath>
            </m:oMathPara>
          </w:p>
        </w:tc>
      </w:tr>
      <w:tr w:rsidR="007E1D08" w:rsidTr="00251E7F">
        <w:trPr>
          <w:trHeight w:val="290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</w:tr>
      <w:tr w:rsidR="007E1D08" w:rsidTr="00251E7F">
        <w:trPr>
          <w:trHeight w:val="275"/>
        </w:trPr>
        <w:tc>
          <w:tcPr>
            <w:tcW w:w="1662" w:type="dxa"/>
          </w:tcPr>
          <w:p w:rsidR="007E1D08" w:rsidRPr="000D3985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  <w:tr w:rsidR="007E1D08" w:rsidTr="00251E7F">
        <w:trPr>
          <w:trHeight w:val="290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</w:tr>
      <w:tr w:rsidR="007E1D08" w:rsidTr="00251E7F">
        <w:trPr>
          <w:trHeight w:val="275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?</m:t>
                </m:r>
              </m:oMath>
            </m:oMathPara>
          </w:p>
        </w:tc>
      </w:tr>
    </w:tbl>
    <w:p w:rsidR="007E1D08" w:rsidRPr="00C22DDF" w:rsidRDefault="007E1D08" w:rsidP="007E1D08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x=5, y=5</m:t>
        </m:r>
      </m:oMath>
    </w:p>
    <w:p w:rsidR="007E1D08" w:rsidRPr="00C22DDF" w:rsidRDefault="007E1D08" w:rsidP="007E1D08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x=5, y=6</m:t>
        </m:r>
      </m:oMath>
    </w:p>
    <w:p w:rsidR="007E1D08" w:rsidRPr="00C22DDF" w:rsidRDefault="007E1D08" w:rsidP="007E1D08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x=6, y=5</m:t>
        </m:r>
      </m:oMath>
    </w:p>
    <w:p w:rsidR="007E1D08" w:rsidRDefault="007E1D08" w:rsidP="007E1D08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x=4, y=5</m:t>
        </m:r>
      </m:oMath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What is the relationship between the volume of a cube and its side length?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relationship between the volume and side length is linear.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relationship between the volume and side length is non-linear and cubic.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relationship between the volume and side length is non-linear and quadratic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None of the above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Pr="00AD3483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Use the table to determine the relationship between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eastAsiaTheme="minorEastAsia"/>
          <w:sz w:val="24"/>
          <w:szCs w:val="24"/>
        </w:rPr>
        <w:t xml:space="preserve"> 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y.</m:t>
        </m:r>
      </m:oMath>
      <w:r>
        <w:rPr>
          <w:rFonts w:eastAsiaTheme="minorEastAsia"/>
          <w:sz w:val="24"/>
          <w:szCs w:val="24"/>
        </w:rPr>
        <w:t xml:space="preserve"> </w:t>
      </w:r>
    </w:p>
    <w:tbl>
      <w:tblPr>
        <w:tblStyle w:val="TableGrid"/>
        <w:tblW w:w="0" w:type="auto"/>
        <w:tblInd w:w="3790" w:type="dxa"/>
        <w:tblLook w:val="04A0" w:firstRow="1" w:lastRow="0" w:firstColumn="1" w:lastColumn="0" w:noHBand="0" w:noVBand="1"/>
      </w:tblPr>
      <w:tblGrid>
        <w:gridCol w:w="1662"/>
        <w:gridCol w:w="1715"/>
      </w:tblGrid>
      <w:tr w:rsidR="007E1D08" w:rsidTr="00251E7F">
        <w:trPr>
          <w:trHeight w:val="275"/>
        </w:trPr>
        <w:tc>
          <w:tcPr>
            <w:tcW w:w="1662" w:type="dxa"/>
          </w:tcPr>
          <w:p w:rsidR="007E1D08" w:rsidRPr="00512C8D" w:rsidRDefault="007E1D08" w:rsidP="00251E7F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715" w:type="dxa"/>
          </w:tcPr>
          <w:p w:rsidR="007E1D08" w:rsidRPr="00512C8D" w:rsidRDefault="007E1D08" w:rsidP="00251E7F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y=f(x)</m:t>
                </m:r>
              </m:oMath>
            </m:oMathPara>
          </w:p>
        </w:tc>
      </w:tr>
      <w:tr w:rsidR="007E1D08" w:rsidTr="00251E7F">
        <w:trPr>
          <w:trHeight w:val="290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</w:tr>
      <w:tr w:rsidR="007E1D08" w:rsidTr="00251E7F">
        <w:trPr>
          <w:trHeight w:val="275"/>
        </w:trPr>
        <w:tc>
          <w:tcPr>
            <w:tcW w:w="1662" w:type="dxa"/>
          </w:tcPr>
          <w:p w:rsidR="007E1D08" w:rsidRPr="000D3985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-10</m:t>
                </m:r>
              </m:oMath>
            </m:oMathPara>
          </w:p>
        </w:tc>
      </w:tr>
      <w:tr w:rsidR="007E1D08" w:rsidTr="00251E7F">
        <w:trPr>
          <w:trHeight w:val="290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-17</m:t>
                </m:r>
              </m:oMath>
            </m:oMathPara>
          </w:p>
        </w:tc>
      </w:tr>
      <w:tr w:rsidR="007E1D08" w:rsidTr="00251E7F">
        <w:trPr>
          <w:trHeight w:val="275"/>
        </w:trPr>
        <w:tc>
          <w:tcPr>
            <w:tcW w:w="1662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1715" w:type="dxa"/>
          </w:tcPr>
          <w:p w:rsidR="007E1D08" w:rsidRPr="00BC47DE" w:rsidRDefault="007E1D08" w:rsidP="00251E7F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-26</m:t>
                </m:r>
              </m:oMath>
            </m:oMathPara>
          </w:p>
        </w:tc>
      </w:tr>
    </w:tbl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x </m:t>
        </m:r>
      </m:oMath>
      <w:r>
        <w:rPr>
          <w:rFonts w:eastAsiaTheme="minorEastAsia"/>
          <w:sz w:val="24"/>
          <w:szCs w:val="24"/>
        </w:rPr>
        <w:t>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 </m:t>
        </m:r>
      </m:oMath>
      <w:r>
        <w:rPr>
          <w:rFonts w:eastAsiaTheme="minorEastAsia"/>
          <w:sz w:val="24"/>
          <w:szCs w:val="24"/>
        </w:rPr>
        <w:t>have a positive linear relationship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x </m:t>
        </m:r>
      </m:oMath>
      <w:r>
        <w:rPr>
          <w:rFonts w:eastAsiaTheme="minorEastAsia"/>
          <w:sz w:val="24"/>
          <w:szCs w:val="24"/>
        </w:rPr>
        <w:t>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 </m:t>
        </m:r>
      </m:oMath>
      <w:r>
        <w:rPr>
          <w:rFonts w:eastAsiaTheme="minorEastAsia"/>
          <w:sz w:val="24"/>
          <w:szCs w:val="24"/>
        </w:rPr>
        <w:t>have a negative linear relationship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x </m:t>
        </m:r>
      </m:oMath>
      <w:r>
        <w:rPr>
          <w:rFonts w:eastAsiaTheme="minorEastAsia"/>
          <w:sz w:val="24"/>
          <w:szCs w:val="24"/>
        </w:rPr>
        <w:t>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 </m:t>
        </m:r>
      </m:oMath>
      <w:r>
        <w:rPr>
          <w:rFonts w:eastAsiaTheme="minorEastAsia"/>
          <w:sz w:val="24"/>
          <w:szCs w:val="24"/>
        </w:rPr>
        <w:t>have a quadratic relationship</w:t>
      </w:r>
    </w:p>
    <w:p w:rsidR="007E1D08" w:rsidRDefault="007E1D08" w:rsidP="007E1D08">
      <w:pPr>
        <w:pStyle w:val="ListParagraph"/>
        <w:numPr>
          <w:ilvl w:val="3"/>
          <w:numId w:val="1"/>
        </w:numPr>
        <w:ind w:left="21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relationship cannot be determined</w:t>
      </w:r>
    </w:p>
    <w:p w:rsidR="007E1D08" w:rsidRPr="00AD3483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Which value(s) of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n </m:t>
        </m:r>
      </m:oMath>
      <w:r>
        <w:rPr>
          <w:rFonts w:eastAsiaTheme="minorEastAsia"/>
          <w:sz w:val="24"/>
          <w:szCs w:val="24"/>
        </w:rPr>
        <w:t>make the equation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a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+by=c</m:t>
        </m:r>
      </m:oMath>
      <w:r>
        <w:rPr>
          <w:rFonts w:eastAsiaTheme="minorEastAsia"/>
          <w:sz w:val="24"/>
          <w:szCs w:val="24"/>
        </w:rPr>
        <w:t xml:space="preserve"> linear?</w:t>
      </w:r>
    </w:p>
    <w:p w:rsidR="007E1D08" w:rsidRPr="00613CF0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w:lastRenderedPageBreak/>
          <m:t>n=0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n=1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n=0, 1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None of the above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 start-up company recently hired Denzel as a new employee. The company informed Denzel that his pay is </w:t>
      </w:r>
      <m:oMath>
        <m:r>
          <w:rPr>
            <w:rFonts w:ascii="Cambria Math" w:eastAsiaTheme="minorEastAsia" w:hAnsi="Cambria Math"/>
            <w:sz w:val="24"/>
            <w:szCs w:val="24"/>
          </w:rPr>
          <m:t>$A</m:t>
        </m:r>
      </m:oMath>
      <w:r>
        <w:rPr>
          <w:rFonts w:eastAsiaTheme="minorEastAsia"/>
          <w:sz w:val="24"/>
          <w:szCs w:val="24"/>
        </w:rPr>
        <w:t xml:space="preserve"> a month. Which equation can Denzel use to calculate,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S,</m:t>
        </m:r>
      </m:oMath>
      <w:r>
        <w:rPr>
          <w:rFonts w:eastAsiaTheme="minorEastAsia"/>
          <w:sz w:val="24"/>
          <w:szCs w:val="24"/>
        </w:rPr>
        <w:t xml:space="preserve"> his yearly salary?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S= 12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</m:oMath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S=A+12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S=12A</m:t>
        </m:r>
      </m:oMath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Which of the following problem statements could use an exponential equation to solve?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You need a taxi to travel 15 miles from the airport to your hotel. The Taxi charges a flat rate of $10 and $0.20 for each mile you travel. How much will it cost you to travel to the hotel?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Suppose the </w:t>
      </w:r>
      <w:r w:rsidRPr="00167565">
        <w:rPr>
          <w:rFonts w:eastAsiaTheme="minorEastAsia"/>
          <w:sz w:val="24"/>
          <w:szCs w:val="24"/>
        </w:rPr>
        <w:t>population</w:t>
      </w:r>
      <w:r>
        <w:rPr>
          <w:rFonts w:eastAsiaTheme="minorEastAsia"/>
          <w:sz w:val="24"/>
          <w:szCs w:val="24"/>
        </w:rPr>
        <w:t xml:space="preserve"> of a city</w:t>
      </w:r>
      <w:r w:rsidRPr="00167565">
        <w:rPr>
          <w:rFonts w:eastAsiaTheme="minorEastAsia"/>
          <w:sz w:val="24"/>
          <w:szCs w:val="24"/>
        </w:rPr>
        <w:t xml:space="preserve"> is 927,000 in </w:t>
      </w:r>
      <w:r>
        <w:rPr>
          <w:rFonts w:eastAsiaTheme="minorEastAsia"/>
          <w:sz w:val="24"/>
          <w:szCs w:val="24"/>
        </w:rPr>
        <w:t>1990. I</w:t>
      </w:r>
      <w:r w:rsidRPr="00167565">
        <w:rPr>
          <w:rFonts w:eastAsiaTheme="minorEastAsia"/>
          <w:sz w:val="24"/>
          <w:szCs w:val="24"/>
        </w:rPr>
        <w:t>t is shrinking at the rate of 10% per year.</w:t>
      </w:r>
      <w:r>
        <w:rPr>
          <w:rFonts w:eastAsiaTheme="minorEastAsia"/>
          <w:sz w:val="24"/>
          <w:szCs w:val="24"/>
        </w:rPr>
        <w:t xml:space="preserve"> What is the population in 1997?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Jennifer is planning an upcoming event. The space she rents cost $1150 and it will cost her $15.75 per person for food. How much will Jennifer need to budget for renting the space and paying for food if 120 people attend?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None of the situations above uses an exponential to solve them.</w:t>
      </w:r>
    </w:p>
    <w:p w:rsidR="007E1D08" w:rsidRPr="00613CF0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Translate between different representations (e.g., tabular, algebraic, graphic) of quadratic and exponential functions.</w:t>
      </w:r>
      <w:r>
        <w:rPr>
          <w:sz w:val="24"/>
          <w:szCs w:val="24"/>
        </w:rPr>
        <w:t xml:space="preserve"> </w:t>
      </w:r>
    </w:p>
    <w:p w:rsidR="007E1D08" w:rsidRDefault="007E1D08" w:rsidP="007E1D08">
      <w:pPr>
        <w:pStyle w:val="ListParagraph"/>
        <w:rPr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the table to determine the equation for the function.</w:t>
      </w:r>
    </w:p>
    <w:tbl>
      <w:tblPr>
        <w:tblStyle w:val="TableGrid"/>
        <w:tblW w:w="0" w:type="auto"/>
        <w:tblInd w:w="3205" w:type="dxa"/>
        <w:tblLook w:val="04A0" w:firstRow="1" w:lastRow="0" w:firstColumn="1" w:lastColumn="0" w:noHBand="0" w:noVBand="1"/>
      </w:tblPr>
      <w:tblGrid>
        <w:gridCol w:w="1436"/>
        <w:gridCol w:w="1500"/>
      </w:tblGrid>
      <w:tr w:rsidR="007E1D08" w:rsidTr="00251E7F">
        <w:trPr>
          <w:trHeight w:val="293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y=f(x)</m:t>
                </m:r>
              </m:oMath>
            </m:oMathPara>
          </w:p>
        </w:tc>
      </w:tr>
      <w:tr w:rsidR="007E1D08" w:rsidTr="00251E7F">
        <w:trPr>
          <w:trHeight w:val="309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  <w:tr w:rsidR="007E1D08" w:rsidTr="00251E7F">
        <w:trPr>
          <w:trHeight w:val="293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  <w:tr w:rsidR="007E1D08" w:rsidTr="00251E7F">
        <w:trPr>
          <w:trHeight w:val="309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</w:tr>
      <w:tr w:rsidR="007E1D08" w:rsidTr="00251E7F">
        <w:trPr>
          <w:trHeight w:val="293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  <w:tr w:rsidR="007E1D08" w:rsidTr="00251E7F">
        <w:trPr>
          <w:trHeight w:val="293"/>
        </w:trPr>
        <w:tc>
          <w:tcPr>
            <w:tcW w:w="1436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1500" w:type="dxa"/>
          </w:tcPr>
          <w:p w:rsidR="007E1D08" w:rsidRPr="00B445EB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</w:tbl>
    <w:p w:rsidR="007E1D08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+6x+9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-6x+9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– 3x</m:t>
        </m:r>
      </m:oMath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None of the above</w:t>
      </w:r>
    </w:p>
    <w:p w:rsidR="007E1D08" w:rsidRPr="00613CF0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00613CF0">
        <w:rPr>
          <w:rFonts w:eastAsiaTheme="minor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5D2BDD" wp14:editId="3468AE81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1895475" cy="1895475"/>
            <wp:effectExtent l="0" t="0" r="9525" b="9525"/>
            <wp:wrapTopAndBottom/>
            <wp:docPr id="10" name="Picture 10" descr="C:\Users\mrichardson14\Desktop\content test stuff\graph00082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richardson14\Desktop\content test stuff\graph00082Q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z w:val="24"/>
          <w:szCs w:val="24"/>
        </w:rPr>
        <w:t>Determine the equation of the following parabola expressed in vertex form:</w:t>
      </w:r>
    </w:p>
    <w:p w:rsidR="007E1D08" w:rsidRDefault="007E1D08" w:rsidP="007E1D08">
      <w:pPr>
        <w:rPr>
          <w:rFonts w:eastAsiaTheme="minorEastAsia"/>
          <w:sz w:val="24"/>
          <w:szCs w:val="24"/>
        </w:rPr>
      </w:pPr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x+4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x-4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x+4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</m:t>
        </m:r>
      </m:oMath>
    </w:p>
    <w:p w:rsidR="007E1D08" w:rsidRPr="00613CF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x-4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</m:t>
        </m:r>
      </m:oMath>
    </w:p>
    <w:p w:rsidR="007E1D08" w:rsidRPr="00613CF0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00613CF0">
        <w:rPr>
          <w:rFonts w:eastAsiaTheme="minor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EFB5006" wp14:editId="7A39C2C1">
            <wp:simplePos x="0" y="0"/>
            <wp:positionH relativeFrom="margin">
              <wp:align>center</wp:align>
            </wp:positionH>
            <wp:positionV relativeFrom="paragraph">
              <wp:posOffset>288290</wp:posOffset>
            </wp:positionV>
            <wp:extent cx="2352675" cy="2352675"/>
            <wp:effectExtent l="0" t="0" r="9525" b="9525"/>
            <wp:wrapTopAndBottom/>
            <wp:docPr id="16" name="Picture 16" descr="C:\Users\mrichardson14\Desktop\content test stuff\graph00082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richardson14\Desktop\content test stuff\graph00082Q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z w:val="24"/>
          <w:szCs w:val="24"/>
        </w:rPr>
        <w:t>The graph below is an exponential function of the form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x-b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+c.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Using the graph determine the values of </w:t>
      </w:r>
      <m:oMath>
        <m:r>
          <w:rPr>
            <w:rFonts w:ascii="Cambria Math" w:eastAsiaTheme="minorEastAsia" w:hAnsi="Cambria Math"/>
            <w:sz w:val="24"/>
            <w:szCs w:val="24"/>
          </w:rPr>
          <m:t>a,b,c.</m:t>
        </m:r>
      </m:oMath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a=2, b=3, c=1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a=3, b=2, c=1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a=2, b=3, c=-1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w:lastRenderedPageBreak/>
          <m:t>a=3, b=2, c=-1</m:t>
        </m:r>
      </m:oMath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Determine the appropriate function using the following table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tbl>
      <w:tblPr>
        <w:tblStyle w:val="TableGrid"/>
        <w:tblW w:w="0" w:type="auto"/>
        <w:tblInd w:w="3280" w:type="dxa"/>
        <w:tblLook w:val="04A0" w:firstRow="1" w:lastRow="0" w:firstColumn="1" w:lastColumn="0" w:noHBand="0" w:noVBand="1"/>
      </w:tblPr>
      <w:tblGrid>
        <w:gridCol w:w="1393"/>
        <w:gridCol w:w="1393"/>
      </w:tblGrid>
      <w:tr w:rsidR="007E1D08" w:rsidTr="00251E7F">
        <w:trPr>
          <w:trHeight w:val="308"/>
        </w:trPr>
        <w:tc>
          <w:tcPr>
            <w:tcW w:w="1393" w:type="dxa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393" w:type="dxa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oMath>
            </m:oMathPara>
          </w:p>
        </w:tc>
      </w:tr>
      <w:tr w:rsidR="007E1D08" w:rsidTr="00251E7F">
        <w:trPr>
          <w:trHeight w:val="647"/>
        </w:trPr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E1D08" w:rsidTr="00251E7F">
        <w:trPr>
          <w:trHeight w:val="683"/>
        </w:trPr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oMath>
            </m:oMathPara>
          </w:p>
        </w:tc>
      </w:tr>
      <w:tr w:rsidR="007E1D08" w:rsidTr="00251E7F">
        <w:trPr>
          <w:trHeight w:val="638"/>
        </w:trPr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 xml:space="preserve">2 </m:t>
                        </m:r>
                      </m:sup>
                    </m:sSup>
                  </m:den>
                </m:f>
              </m:oMath>
            </m:oMathPara>
          </w:p>
        </w:tc>
      </w:tr>
      <w:tr w:rsidR="007E1D08" w:rsidTr="00251E7F">
        <w:trPr>
          <w:trHeight w:val="665"/>
        </w:trPr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393" w:type="dxa"/>
            <w:vAlign w:val="center"/>
          </w:tcPr>
          <w:p w:rsidR="007E1D08" w:rsidRDefault="007E1D08" w:rsidP="00251E7F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7E1D08" w:rsidRPr="00111D91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Pr="00111D91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-b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</m:oMath>
    </w:p>
    <w:p w:rsidR="007E1D08" w:rsidRPr="00E33F0D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-x</m:t>
            </m:r>
          </m:sup>
        </m:sSup>
      </m:oMath>
    </w:p>
    <w:p w:rsidR="007E1D08" w:rsidRPr="00E33F0D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</m:oMath>
    </w:p>
    <w:p w:rsidR="007E1D08" w:rsidRPr="008506DC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-x</m:t>
            </m:r>
          </m:sup>
        </m:sSup>
      </m:oMath>
    </w:p>
    <w:p w:rsidR="007E1D08" w:rsidRPr="008506DC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008506DC">
        <w:rPr>
          <w:rFonts w:eastAsiaTheme="minorEastAsia"/>
          <w:sz w:val="24"/>
          <w:szCs w:val="24"/>
        </w:rPr>
        <w:t>What type of graph does a quadratic function have?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S-Curve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Hyperbolic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Straight Line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Parabola</w:t>
      </w:r>
    </w:p>
    <w:p w:rsidR="007E1D08" w:rsidRPr="00E33F0D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 xml:space="preserve">Model and solve problems involving quadratic equations and inequalities using a variety of techniques (e.g., completing the square, factoring, graphing, </w:t>
      </w:r>
      <w:proofErr w:type="gramStart"/>
      <w:r w:rsidRPr="00BE23FD">
        <w:rPr>
          <w:sz w:val="24"/>
          <w:szCs w:val="24"/>
        </w:rPr>
        <w:t>quadratic</w:t>
      </w:r>
      <w:proofErr w:type="gramEnd"/>
      <w:r w:rsidRPr="00BE23FD">
        <w:rPr>
          <w:sz w:val="24"/>
          <w:szCs w:val="24"/>
        </w:rPr>
        <w:t xml:space="preserve"> formula).</w:t>
      </w:r>
    </w:p>
    <w:p w:rsidR="007E1D08" w:rsidRDefault="007E1D08" w:rsidP="007E1D08">
      <w:pPr>
        <w:pStyle w:val="ListParagraph"/>
        <w:rPr>
          <w:sz w:val="24"/>
          <w:szCs w:val="24"/>
        </w:rPr>
      </w:pPr>
    </w:p>
    <w:p w:rsidR="007E1D08" w:rsidRPr="00343269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value of</w:t>
      </w:r>
      <m:oMath>
        <m:r>
          <w:rPr>
            <w:rFonts w:ascii="Cambria Math" w:hAnsi="Cambria Math"/>
            <w:sz w:val="24"/>
            <w:szCs w:val="24"/>
          </w:rPr>
          <m:t xml:space="preserve"> k </m:t>
        </m:r>
      </m:oMath>
      <w:r>
        <w:rPr>
          <w:sz w:val="24"/>
          <w:szCs w:val="24"/>
        </w:rPr>
        <w:t>completes the square for the expression</w:t>
      </w:r>
      <m:oMath>
        <m:r>
          <w:rPr>
            <w:rFonts w:ascii="Cambria Math" w:hAnsi="Cambria Math"/>
            <w:sz w:val="24"/>
            <w:szCs w:val="24"/>
          </w:rPr>
          <m:t xml:space="preserve"> 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+8x+k</m:t>
        </m:r>
      </m:oMath>
      <w:r>
        <w:rPr>
          <w:rFonts w:eastAsiaTheme="minorEastAsia"/>
          <w:sz w:val="24"/>
          <w:szCs w:val="24"/>
        </w:rPr>
        <w:t>?</w:t>
      </w:r>
    </w:p>
    <w:p w:rsidR="007E1D08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343269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k=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7E1D08" w:rsidRPr="00343269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k 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k=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k=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 w:rsidRPr="00D712DB">
        <w:rPr>
          <w:rFonts w:eastAsiaTheme="minorEastAsia"/>
          <w:sz w:val="24"/>
          <w:szCs w:val="24"/>
        </w:rPr>
        <w:lastRenderedPageBreak/>
        <w:t>What is the x-valu</w:t>
      </w:r>
      <w:r>
        <w:rPr>
          <w:rFonts w:eastAsiaTheme="minorEastAsia"/>
          <w:sz w:val="24"/>
          <w:szCs w:val="24"/>
        </w:rPr>
        <w:t>e of the vertex of the parabola</w:t>
      </w:r>
      <m:oMath>
        <m:r>
          <w:rPr>
            <w:rFonts w:ascii="Cambria Math" w:eastAsiaTheme="minorEastAsia" w:hAnsi="Cambria Math"/>
            <w:sz w:val="24"/>
            <w:szCs w:val="24"/>
          </w:rPr>
          <m:t> y=-ax-b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+c,</m:t>
        </m:r>
      </m:oMath>
      <w:r>
        <w:rPr>
          <w:rFonts w:eastAsiaTheme="minorEastAsia"/>
          <w:sz w:val="24"/>
          <w:szCs w:val="24"/>
        </w:rPr>
        <w:br/>
        <w:t>where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b≠0</m:t>
        </m:r>
      </m:oMath>
      <w:r w:rsidRPr="00D712DB">
        <w:rPr>
          <w:rFonts w:eastAsiaTheme="minorEastAsia"/>
          <w:sz w:val="24"/>
          <w:szCs w:val="24"/>
        </w:rPr>
        <w:t>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2a</m:t>
            </m:r>
          </m:den>
        </m:f>
      </m:oMath>
    </w:p>
    <w:p w:rsidR="007E1D08" w:rsidRPr="00DF0B1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2a</m:t>
            </m:r>
          </m:den>
        </m:f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2b</m:t>
            </m:r>
          </m:den>
        </m:f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2b</m:t>
            </m:r>
          </m:den>
        </m:f>
      </m:oMath>
    </w:p>
    <w:p w:rsidR="007E1D08" w:rsidRPr="00DF0B10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the discriminant of a quadratic function is less than</w:t>
      </w:r>
      <m:oMath>
        <m:r>
          <w:rPr>
            <w:rFonts w:ascii="Cambria Math" w:hAnsi="Cambria Math"/>
            <w:sz w:val="24"/>
            <w:szCs w:val="24"/>
          </w:rPr>
          <m:t xml:space="preserve"> 0</m:t>
        </m:r>
      </m:oMath>
      <w:r>
        <w:rPr>
          <w:sz w:val="24"/>
          <w:szCs w:val="24"/>
        </w:rPr>
        <w:t>, how many solutions and what kind of solutions will the function have (if any)?</w:t>
      </w:r>
    </w:p>
    <w:p w:rsidR="007E1D08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Two complex number solutions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Two real number solutions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real number solution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solutions</w:t>
      </w:r>
    </w:p>
    <w:p w:rsidR="007E1D08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Pr="00373F82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</w:t>
      </w:r>
      <w:r w:rsidRPr="008B0ABE">
        <w:rPr>
          <w:sz w:val="24"/>
          <w:szCs w:val="24"/>
        </w:rPr>
        <w:t xml:space="preserve"> </w:t>
      </w:r>
      <w:r>
        <w:rPr>
          <w:sz w:val="24"/>
          <w:szCs w:val="24"/>
        </w:rPr>
        <w:t>solution of the inequality</w:t>
      </w:r>
      <m:oMath>
        <m:r>
          <w:rPr>
            <w:rFonts w:ascii="Cambria Math" w:hAnsi="Cambria Math"/>
            <w:sz w:val="24"/>
            <w:szCs w:val="24"/>
          </w:rPr>
          <m:t xml:space="preserve"> 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+11x&lt;4</m:t>
        </m:r>
      </m:oMath>
      <w:r>
        <w:rPr>
          <w:rFonts w:eastAsiaTheme="minorEastAsia"/>
          <w:sz w:val="24"/>
          <w:szCs w:val="24"/>
        </w:rPr>
        <w:t>.</w:t>
      </w:r>
    </w:p>
    <w:p w:rsidR="007E1D08" w:rsidRPr="008B0ABE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373F82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 w:cs="Cambria Math"/>
            <w:sz w:val="24"/>
            <w:szCs w:val="24"/>
          </w:rPr>
          <m:t xml:space="preserve">x&lt;-4 </m:t>
        </m:r>
      </m:oMath>
      <w:r>
        <w:rPr>
          <w:rFonts w:eastAsiaTheme="minorEastAsia"/>
          <w:sz w:val="24"/>
          <w:szCs w:val="24"/>
        </w:rPr>
        <w:t xml:space="preserve">or </w:t>
      </w: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&gt;</m:t>
        </m:r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3</m:t>
            </m:r>
          </m:den>
        </m:f>
      </m:oMath>
    </w:p>
    <w:p w:rsidR="007E1D08" w:rsidRPr="008B0ABE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-4&lt;x&lt;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7E1D08" w:rsidRPr="008B0ABE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&lt;x&lt;4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x&lt;-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or </w:t>
      </w:r>
      <m:oMath>
        <m:r>
          <w:rPr>
            <w:rFonts w:ascii="Cambria Math" w:eastAsiaTheme="minorEastAsia" w:hAnsi="Cambria Math"/>
            <w:sz w:val="24"/>
            <w:szCs w:val="24"/>
          </w:rPr>
          <m:t>x&gt;4</m:t>
        </m:r>
      </m:oMath>
    </w:p>
    <w:p w:rsidR="007E1D08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958B0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F15862" wp14:editId="09D85B3B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2028825" cy="2028825"/>
            <wp:effectExtent l="0" t="0" r="9525" b="9525"/>
            <wp:wrapTopAndBottom/>
            <wp:docPr id="11" name="Picture 11" descr="C:\Users\mrichardson14\Desktop\content test stuff\graph00083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richardson14\Desktop\content test stuff\graph00083Q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Which of the inequalities represents the following graph of quadratic functions?</w:t>
      </w:r>
    </w:p>
    <w:p w:rsidR="007E1D08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+2&lt;y≤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x+5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+2≤y≤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x+5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+2≤y&lt;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x+5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+2&lt;y&lt;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x+5</m:t>
        </m:r>
      </m:oMath>
    </w:p>
    <w:p w:rsidR="007E1D08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Pr="00081530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81530">
        <w:rPr>
          <w:sz w:val="24"/>
          <w:szCs w:val="24"/>
        </w:rPr>
        <w:t xml:space="preserve">Find all real number solutions </w:t>
      </w:r>
      <w:r>
        <w:rPr>
          <w:sz w:val="24"/>
          <w:szCs w:val="24"/>
        </w:rPr>
        <w:t>(if any) of the equation</w:t>
      </w:r>
      <m:oMath>
        <m:r>
          <w:rPr>
            <w:rFonts w:ascii="Cambria Math" w:hAnsi="Cambria Math"/>
            <w:sz w:val="24"/>
            <w:szCs w:val="24"/>
          </w:rPr>
          <m:t xml:space="preserve"> -9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+4x-2=0</m:t>
        </m:r>
      </m:oMath>
    </w:p>
    <w:p w:rsidR="007E1D08" w:rsidRPr="00081530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373F82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</m:t>
            </m:r>
            <m:r>
              <w:rPr>
                <w:rFonts w:ascii="Cambria Math" w:hAnsi="Cambria Math" w:cs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88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-18</m:t>
            </m:r>
          </m:den>
        </m:f>
      </m:oMath>
    </w:p>
    <w:p w:rsidR="007E1D08" w:rsidRPr="00373F82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</m:t>
            </m:r>
            <m:r>
              <w:rPr>
                <w:rFonts w:ascii="Cambria Math" w:hAnsi="Cambria Math" w:cs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48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18</m:t>
            </m:r>
          </m:den>
        </m:f>
      </m:oMath>
    </w:p>
    <w:p w:rsidR="007E1D08" w:rsidRPr="00373F82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</m:t>
            </m:r>
            <m:r>
              <w:rPr>
                <w:rFonts w:ascii="Cambria Math" w:hAnsi="Cambria Math" w:cs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-18</m:t>
            </m:r>
          </m:den>
        </m:f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real solutions</w:t>
      </w:r>
    </w:p>
    <w:p w:rsidR="007E1D08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is the perimeter, </w:t>
      </w:r>
      <m:oMath>
        <m:r>
          <w:rPr>
            <w:rFonts w:ascii="Cambria Math" w:hAnsi="Cambria Math"/>
            <w:sz w:val="24"/>
            <w:szCs w:val="24"/>
          </w:rPr>
          <m:t>P,</m:t>
        </m:r>
      </m:oMath>
      <w:r>
        <w:rPr>
          <w:sz w:val="24"/>
          <w:szCs w:val="24"/>
        </w:rPr>
        <w:t xml:space="preserve"> of a rectangle with a given area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+23x+132</m:t>
        </m:r>
      </m:oMath>
      <w:r>
        <w:rPr>
          <w:rFonts w:eastAsiaTheme="minorEastAsia"/>
          <w:sz w:val="24"/>
          <w:szCs w:val="24"/>
        </w:rPr>
        <w:t>?</w:t>
      </w:r>
    </w:p>
    <w:p w:rsidR="007E1D08" w:rsidRPr="008958B0" w:rsidRDefault="007E1D08" w:rsidP="007E1D08">
      <w:pPr>
        <w:pStyle w:val="ListParagraph"/>
        <w:ind w:left="1440"/>
        <w:rPr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P=2x+23</m:t>
        </m:r>
      </m:oMath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P=4x+132</m:t>
        </m:r>
      </m:oMath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P=4x+46</m:t>
        </m:r>
      </m:oMath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P=4x+56</m:t>
        </m:r>
      </m:oMath>
    </w:p>
    <w:p w:rsidR="007E1D08" w:rsidRPr="008B0ABE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Default="007E1D08" w:rsidP="007E1D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Model and solve problems involving exponential equations.</w:t>
      </w:r>
    </w:p>
    <w:p w:rsidR="007E1D08" w:rsidRDefault="007E1D08" w:rsidP="007E1D08">
      <w:pPr>
        <w:pStyle w:val="ListParagraph"/>
        <w:rPr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4C07">
        <w:rPr>
          <w:sz w:val="24"/>
          <w:szCs w:val="24"/>
        </w:rPr>
        <w:t xml:space="preserve">Use the data in the table to </w:t>
      </w:r>
      <w:r>
        <w:rPr>
          <w:sz w:val="24"/>
          <w:szCs w:val="24"/>
        </w:rPr>
        <w:t>write a function on the number of emails received after any number of days</w:t>
      </w:r>
      <w:r w:rsidRPr="00FB4C07">
        <w:rPr>
          <w:sz w:val="24"/>
          <w:szCs w:val="24"/>
        </w:rPr>
        <w:t>. Use your function to predict the number of people who rec</w:t>
      </w:r>
      <w:r>
        <w:rPr>
          <w:sz w:val="24"/>
          <w:szCs w:val="24"/>
        </w:rPr>
        <w:t>eived the e-mail after one week.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539"/>
        <w:gridCol w:w="3651"/>
      </w:tblGrid>
      <w:tr w:rsidR="007E1D08" w:rsidTr="00251E7F">
        <w:tc>
          <w:tcPr>
            <w:tcW w:w="7190" w:type="dxa"/>
            <w:gridSpan w:val="2"/>
          </w:tcPr>
          <w:p w:rsidR="007E1D08" w:rsidRPr="00512C8D" w:rsidRDefault="007E1D08" w:rsidP="0025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Forwarding</w:t>
            </w:r>
          </w:p>
        </w:tc>
      </w:tr>
      <w:tr w:rsidR="007E1D08" w:rsidTr="00251E7F">
        <w:tc>
          <w:tcPr>
            <w:tcW w:w="3539" w:type="dxa"/>
          </w:tcPr>
          <w:p w:rsidR="007E1D08" w:rsidRDefault="007E1D08" w:rsidP="0025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Days</w:t>
            </w:r>
          </w:p>
        </w:tc>
        <w:tc>
          <w:tcPr>
            <w:tcW w:w="3651" w:type="dxa"/>
          </w:tcPr>
          <w:p w:rsidR="007E1D08" w:rsidRDefault="007E1D08" w:rsidP="0025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Emails Received</w:t>
            </w:r>
          </w:p>
        </w:tc>
      </w:tr>
      <w:tr w:rsidR="007E1D08" w:rsidTr="00251E7F">
        <w:tc>
          <w:tcPr>
            <w:tcW w:w="3539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3651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oMath>
            </m:oMathPara>
          </w:p>
        </w:tc>
      </w:tr>
      <w:tr w:rsidR="007E1D08" w:rsidTr="00251E7F">
        <w:tc>
          <w:tcPr>
            <w:tcW w:w="3539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3651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oMath>
            </m:oMathPara>
          </w:p>
        </w:tc>
      </w:tr>
      <w:tr w:rsidR="007E1D08" w:rsidTr="00251E7F">
        <w:tc>
          <w:tcPr>
            <w:tcW w:w="3539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3651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24</m:t>
                </m:r>
              </m:oMath>
            </m:oMathPara>
          </w:p>
        </w:tc>
      </w:tr>
      <w:tr w:rsidR="007E1D08" w:rsidTr="00251E7F">
        <w:tc>
          <w:tcPr>
            <w:tcW w:w="3539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3651" w:type="dxa"/>
          </w:tcPr>
          <w:p w:rsidR="007E1D08" w:rsidRPr="00ED1E4A" w:rsidRDefault="007E1D08" w:rsidP="00251E7F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48</m:t>
                </m:r>
              </m:oMath>
            </m:oMathPara>
          </w:p>
        </w:tc>
      </w:tr>
    </w:tbl>
    <w:p w:rsidR="007E1D08" w:rsidRPr="008958B0" w:rsidRDefault="007E1D08" w:rsidP="007E1D08">
      <w:pPr>
        <w:pStyle w:val="ListParagraph"/>
        <w:ind w:left="2160"/>
        <w:rPr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 = 6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, 294</m:t>
        </m:r>
      </m:oMath>
      <w:r>
        <w:rPr>
          <w:sz w:val="24"/>
          <w:szCs w:val="24"/>
        </w:rPr>
        <w:t xml:space="preserve"> emails sent after one week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 = 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6</m:t>
            </m:r>
          </m:sup>
        </m:sSup>
        <m:r>
          <w:rPr>
            <w:rFonts w:ascii="Cambria Math" w:hAnsi="Cambria Math"/>
            <w:sz w:val="24"/>
            <w:szCs w:val="24"/>
          </w:rPr>
          <m:t>, 235298</m:t>
        </m:r>
      </m:oMath>
      <w:r>
        <w:rPr>
          <w:sz w:val="24"/>
          <w:szCs w:val="24"/>
        </w:rPr>
        <w:t xml:space="preserve"> emails sent after one week</w:t>
      </w: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 = 6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, 768 </m:t>
        </m:r>
      </m:oMath>
      <w:r w:rsidRPr="008958B0">
        <w:rPr>
          <w:sz w:val="24"/>
          <w:szCs w:val="24"/>
        </w:rPr>
        <w:t>emails sent after one week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 = x(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6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), 448 </m:t>
        </m:r>
      </m:oMath>
      <w:r w:rsidRPr="00E32519">
        <w:rPr>
          <w:sz w:val="24"/>
          <w:szCs w:val="24"/>
        </w:rPr>
        <w:t>emails sent after one week</w:t>
      </w:r>
    </w:p>
    <w:p w:rsidR="007E1D08" w:rsidRPr="008958B0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What is the base of this exponential function </w:t>
      </w:r>
      <m:oMath>
        <m:r>
          <w:rPr>
            <w:rFonts w:ascii="Cambria Math" w:eastAsiaTheme="minorEastAsia" w:hAnsi="Cambria Math"/>
            <w:sz w:val="24"/>
            <w:szCs w:val="24"/>
          </w:rPr>
          <m:t>y=3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</w:p>
    <w:p w:rsidR="007E1D08" w:rsidRPr="008958B0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3e</m:t>
        </m:r>
      </m:oMath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w:lastRenderedPageBreak/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</m:oMath>
      <w:r>
        <w:rPr>
          <w:rFonts w:eastAsiaTheme="minorEastAsia"/>
          <w:sz w:val="24"/>
          <w:szCs w:val="24"/>
        </w:rPr>
        <w:t xml:space="preserve">  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Which of the following statements are true for the function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>
        <w:rPr>
          <w:rFonts w:eastAsiaTheme="minorEastAsia"/>
          <w:sz w:val="24"/>
          <w:szCs w:val="24"/>
        </w:rPr>
        <w:t>, where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k&gt;0</m:t>
        </m:r>
      </m:oMath>
      <w:r>
        <w:rPr>
          <w:rFonts w:eastAsiaTheme="minorEastAsia"/>
          <w:sz w:val="24"/>
          <w:szCs w:val="24"/>
        </w:rPr>
        <w:t>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3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domain is </w:t>
      </w:r>
      <m:oMath>
        <m:r>
          <w:rPr>
            <w:rFonts w:ascii="Cambria Math" w:eastAsiaTheme="minorEastAsia" w:hAnsi="Cambria Math"/>
            <w:sz w:val="24"/>
            <w:szCs w:val="24"/>
          </w:rPr>
          <m:t>(-∞,∞)</m:t>
        </m:r>
      </m:oMath>
    </w:p>
    <w:p w:rsidR="007E1D08" w:rsidRPr="008958B0" w:rsidRDefault="007E1D08" w:rsidP="007E1D08">
      <w:pPr>
        <w:pStyle w:val="ListParagraph"/>
        <w:numPr>
          <w:ilvl w:val="3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range is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0,∞</m:t>
            </m:r>
          </m:e>
        </m:d>
      </m:oMath>
    </w:p>
    <w:p w:rsidR="007E1D08" w:rsidRDefault="007E1D08" w:rsidP="007E1D08">
      <w:pPr>
        <w:pStyle w:val="ListParagraph"/>
        <w:numPr>
          <w:ilvl w:val="3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graph has a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>
        <w:rPr>
          <w:rFonts w:eastAsiaTheme="minorEastAsia"/>
          <w:sz w:val="24"/>
          <w:szCs w:val="24"/>
        </w:rPr>
        <w:t xml:space="preserve">-intercept at the point </w:t>
      </w:r>
      <m:oMath>
        <m:r>
          <w:rPr>
            <w:rFonts w:ascii="Cambria Math" w:eastAsiaTheme="minorEastAsia" w:hAnsi="Cambria Math"/>
            <w:sz w:val="24"/>
            <w:szCs w:val="24"/>
          </w:rPr>
          <m:t>(0,1)</m:t>
        </m:r>
      </m:oMath>
    </w:p>
    <w:p w:rsidR="007E1D08" w:rsidRPr="008958B0" w:rsidRDefault="007E1D08" w:rsidP="007E1D08">
      <w:pPr>
        <w:pStyle w:val="ListParagraph"/>
        <w:ind w:left="288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 is true</w:t>
      </w:r>
    </w:p>
    <w:p w:rsidR="007E1D08" w:rsidRDefault="007E1D08" w:rsidP="007E1D08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 and II are true</w:t>
      </w:r>
    </w:p>
    <w:p w:rsidR="007E1D08" w:rsidRDefault="007E1D08" w:rsidP="007E1D08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II and III are true</w:t>
      </w:r>
    </w:p>
    <w:p w:rsidR="007E1D08" w:rsidRDefault="007E1D08" w:rsidP="007E1D08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</w:rPr>
        <w:t>I, II, and III</w:t>
      </w:r>
      <w:proofErr w:type="gramEnd"/>
      <w:r>
        <w:rPr>
          <w:rFonts w:eastAsiaTheme="minorEastAsia"/>
          <w:sz w:val="24"/>
          <w:szCs w:val="24"/>
        </w:rPr>
        <w:t xml:space="preserve"> are true.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Solve the equation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x+7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-4=0</m:t>
        </m:r>
      </m:oMath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x=-7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x=-7+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 solution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Solve the equation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-4x-77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+1=0</m:t>
        </m:r>
      </m:oMath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x=-4,7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-1+ln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,-1+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e>
        </m:func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,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e>
        </m:func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 solution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Amber deposited </w:t>
      </w:r>
      <m:oMath>
        <m:r>
          <w:rPr>
            <w:rFonts w:ascii="Cambria Math" w:eastAsiaTheme="minorEastAsia" w:hAnsi="Cambria Math"/>
            <w:sz w:val="24"/>
            <w:szCs w:val="24"/>
          </w:rPr>
          <m:t>$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</m:oMath>
      <w:r>
        <w:rPr>
          <w:rFonts w:eastAsiaTheme="minorEastAsia"/>
          <w:sz w:val="24"/>
          <w:szCs w:val="24"/>
        </w:rPr>
        <w:t xml:space="preserve"> into a new savings account. The account has an interest rate of 4% compounded continuously. Assuming she makes no other deposits, how many years will it take Amber’s money to double?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0.04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≈17</m:t>
        </m:r>
      </m:oMath>
      <w:r>
        <w:rPr>
          <w:rFonts w:eastAsiaTheme="minorEastAsia"/>
          <w:sz w:val="24"/>
          <w:szCs w:val="24"/>
        </w:rPr>
        <w:t xml:space="preserve"> years</w:t>
      </w: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≈3</m:t>
        </m:r>
      </m:oMath>
      <w:r>
        <w:rPr>
          <w:rFonts w:eastAsiaTheme="minorEastAsia"/>
          <w:sz w:val="24"/>
          <w:szCs w:val="24"/>
        </w:rPr>
        <w:t xml:space="preserve"> years</w:t>
      </w:r>
    </w:p>
    <w:p w:rsidR="007E1D08" w:rsidRPr="008958B0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0.04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func>
          </m:den>
        </m:f>
        <m:r>
          <w:rPr>
            <w:rFonts w:ascii="Cambria Math" w:eastAsiaTheme="minorEastAsia" w:hAnsi="Cambria Math"/>
            <w:sz w:val="24"/>
            <w:szCs w:val="24"/>
          </w:rPr>
          <m:t>≈5</m:t>
        </m:r>
      </m:oMath>
      <w:r>
        <w:rPr>
          <w:rFonts w:eastAsiaTheme="minorEastAsia"/>
          <w:sz w:val="24"/>
          <w:szCs w:val="24"/>
        </w:rPr>
        <w:t xml:space="preserve"> years</w:t>
      </w:r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Not enough information</w:t>
      </w: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ind w:left="2160"/>
        <w:rPr>
          <w:rFonts w:eastAsiaTheme="minorEastAsia"/>
          <w:sz w:val="24"/>
          <w:szCs w:val="24"/>
        </w:rPr>
      </w:pPr>
    </w:p>
    <w:p w:rsidR="007E1D08" w:rsidRDefault="007E1D08" w:rsidP="007E1D08">
      <w:pPr>
        <w:pStyle w:val="ListParagraph"/>
        <w:numPr>
          <w:ilvl w:val="1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Let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=a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>
        <w:rPr>
          <w:rFonts w:eastAsiaTheme="minorEastAsia"/>
          <w:sz w:val="24"/>
          <w:szCs w:val="24"/>
        </w:rPr>
        <w:t>. If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0&lt;b&lt;1</m:t>
        </m:r>
      </m:oMath>
      <w:r>
        <w:rPr>
          <w:rFonts w:eastAsiaTheme="minorEastAsia"/>
          <w:sz w:val="24"/>
          <w:szCs w:val="24"/>
        </w:rPr>
        <w:t>, what values of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x</m:t>
        </m:r>
      </m:oMath>
      <w:r>
        <w:rPr>
          <w:rFonts w:eastAsiaTheme="minorEastAsia"/>
          <w:sz w:val="24"/>
          <w:szCs w:val="24"/>
        </w:rPr>
        <w:t xml:space="preserve"> will cause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>
        <w:rPr>
          <w:rFonts w:eastAsiaTheme="minorEastAsia"/>
          <w:sz w:val="24"/>
          <w:szCs w:val="24"/>
        </w:rPr>
        <w:t xml:space="preserve"> to exhibit exponential decay?</w:t>
      </w:r>
    </w:p>
    <w:p w:rsidR="007E1D08" w:rsidRDefault="007E1D08" w:rsidP="007E1D08">
      <w:pPr>
        <w:pStyle w:val="ListParagraph"/>
        <w:ind w:left="1440"/>
        <w:rPr>
          <w:rFonts w:eastAsiaTheme="minorEastAsia"/>
          <w:sz w:val="24"/>
          <w:szCs w:val="24"/>
        </w:rPr>
      </w:pPr>
    </w:p>
    <w:p w:rsidR="007E1D08" w:rsidRPr="00C070A3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x&gt;0</m:t>
        </m:r>
      </m:oMath>
    </w:p>
    <w:p w:rsidR="007E1D08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0&lt;x&lt;1</m:t>
        </m:r>
      </m:oMath>
    </w:p>
    <w:p w:rsidR="007E1D08" w:rsidRPr="00C070A3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-1&lt;x&lt;0</m:t>
        </m:r>
      </m:oMath>
    </w:p>
    <w:p w:rsidR="007E1D08" w:rsidRPr="00C070A3" w:rsidRDefault="007E1D08" w:rsidP="007E1D08">
      <w:pPr>
        <w:pStyle w:val="ListParagraph"/>
        <w:numPr>
          <w:ilvl w:val="2"/>
          <w:numId w:val="1"/>
        </w:numPr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x&lt;0</m:t>
        </m:r>
      </m:oMath>
    </w:p>
    <w:p w:rsidR="00CD722B" w:rsidRDefault="00CD722B"/>
    <w:sectPr w:rsidR="00CD7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7FDB"/>
    <w:multiLevelType w:val="hybridMultilevel"/>
    <w:tmpl w:val="B79A0624"/>
    <w:lvl w:ilvl="0" w:tplc="BF1E6730">
      <w:start w:val="1"/>
      <w:numFmt w:val="lowerLetter"/>
      <w:lvlText w:val="%1."/>
      <w:lvlJc w:val="left"/>
      <w:pPr>
        <w:ind w:left="21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357C5"/>
    <w:multiLevelType w:val="hybridMultilevel"/>
    <w:tmpl w:val="D3A4F2D2"/>
    <w:lvl w:ilvl="0" w:tplc="DA349042">
      <w:start w:val="1"/>
      <w:numFmt w:val="lowerLetter"/>
      <w:lvlText w:val="%1."/>
      <w:lvlJc w:val="left"/>
      <w:pPr>
        <w:ind w:left="21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603C3"/>
    <w:multiLevelType w:val="hybridMultilevel"/>
    <w:tmpl w:val="0B76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A349042">
      <w:start w:val="1"/>
      <w:numFmt w:val="lowerLetter"/>
      <w:lvlText w:val="%3."/>
      <w:lvlJc w:val="left"/>
      <w:pPr>
        <w:ind w:left="2160" w:hanging="360"/>
      </w:pPr>
      <w:rPr>
        <w:rFonts w:eastAsiaTheme="minorEastAsia" w:hint="default"/>
      </w:rPr>
    </w:lvl>
    <w:lvl w:ilvl="3" w:tplc="0409001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 w:tplc="884C76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7c0sDQ1tjAxMzNT0lEKTi0uzszPAykwrAUAfafIvywAAAA="/>
  </w:docVars>
  <w:rsids>
    <w:rsidRoot w:val="007E1D08"/>
    <w:rsid w:val="007E1D08"/>
    <w:rsid w:val="00C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0407"/>
  <w15:chartTrackingRefBased/>
  <w15:docId w15:val="{99B4F31B-09EB-492C-B465-87276BDE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D08"/>
    <w:pPr>
      <w:ind w:left="720"/>
      <w:contextualSpacing/>
    </w:pPr>
  </w:style>
  <w:style w:type="table" w:styleId="TableGrid">
    <w:name w:val="Table Grid"/>
    <w:basedOn w:val="TableNormal"/>
    <w:uiPriority w:val="39"/>
    <w:rsid w:val="007E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Maleek Richardson</dc:creator>
  <cp:keywords/>
  <dc:description/>
  <cp:lastModifiedBy>Maleek Richardson</cp:lastModifiedBy>
  <cp:revision>1</cp:revision>
  <dcterms:created xsi:type="dcterms:W3CDTF">2022-08-29T20:18:00Z</dcterms:created>
  <dcterms:modified xsi:type="dcterms:W3CDTF">2022-08-29T20:30:00Z</dcterms:modified>
</cp:coreProperties>
</file>